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BCE8" w14:textId="5F47179B" w:rsidR="0095066F" w:rsidRPr="0095066F" w:rsidRDefault="0095066F" w:rsidP="0095066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5066F">
        <w:rPr>
          <w:rFonts w:ascii="Arial" w:hAnsi="Arial" w:cs="Arial"/>
          <w:b/>
          <w:bCs/>
          <w:sz w:val="24"/>
          <w:szCs w:val="24"/>
        </w:rPr>
        <w:t>Minutes of the Planning Committee Meeting held</w:t>
      </w:r>
    </w:p>
    <w:p w14:paraId="37160193" w14:textId="79F53AD7" w:rsidR="0095066F" w:rsidRDefault="0095066F" w:rsidP="0095066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5066F">
        <w:rPr>
          <w:rFonts w:ascii="Arial" w:hAnsi="Arial" w:cs="Arial"/>
          <w:b/>
          <w:bCs/>
          <w:sz w:val="24"/>
          <w:szCs w:val="24"/>
        </w:rPr>
        <w:t xml:space="preserve">at the Civic Hall, Uppermill on </w:t>
      </w:r>
      <w:r w:rsidR="004748C7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D90D9F">
        <w:rPr>
          <w:rFonts w:ascii="Arial" w:hAnsi="Arial" w:cs="Arial"/>
          <w:b/>
          <w:bCs/>
          <w:sz w:val="24"/>
          <w:szCs w:val="24"/>
        </w:rPr>
        <w:t>6</w:t>
      </w:r>
      <w:r w:rsidR="00D90D9F" w:rsidRPr="00D90D9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90D9F">
        <w:rPr>
          <w:rFonts w:ascii="Arial" w:hAnsi="Arial" w:cs="Arial"/>
          <w:b/>
          <w:bCs/>
          <w:sz w:val="24"/>
          <w:szCs w:val="24"/>
        </w:rPr>
        <w:t xml:space="preserve"> May</w:t>
      </w:r>
      <w:r w:rsidR="00C43444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28A0C0B5" w14:textId="77777777" w:rsidR="0095066F" w:rsidRPr="0095066F" w:rsidRDefault="0095066F" w:rsidP="007B5B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01AB9FD" w14:textId="1AC9889C" w:rsidR="0095066F" w:rsidRDefault="0095066F" w:rsidP="00D629FD">
      <w:pPr>
        <w:pStyle w:val="NoSpacing"/>
        <w:rPr>
          <w:rFonts w:ascii="Arial" w:hAnsi="Arial" w:cs="Arial"/>
          <w:sz w:val="24"/>
          <w:szCs w:val="24"/>
        </w:rPr>
      </w:pPr>
      <w:r w:rsidRPr="0095066F">
        <w:rPr>
          <w:rFonts w:ascii="Arial" w:hAnsi="Arial" w:cs="Arial"/>
          <w:sz w:val="24"/>
          <w:szCs w:val="24"/>
        </w:rPr>
        <w:t>There were present:</w:t>
      </w:r>
      <w:r w:rsidR="00E02EC3">
        <w:rPr>
          <w:rFonts w:ascii="Arial" w:hAnsi="Arial" w:cs="Arial"/>
          <w:sz w:val="24"/>
          <w:szCs w:val="24"/>
        </w:rPr>
        <w:t xml:space="preserve"> </w:t>
      </w:r>
      <w:r w:rsidR="00050558">
        <w:rPr>
          <w:rFonts w:ascii="Arial" w:hAnsi="Arial" w:cs="Arial"/>
          <w:sz w:val="24"/>
          <w:szCs w:val="24"/>
        </w:rPr>
        <w:t xml:space="preserve">Cllr </w:t>
      </w:r>
      <w:r w:rsidR="003A3DAA">
        <w:rPr>
          <w:rFonts w:ascii="Arial" w:hAnsi="Arial" w:cs="Arial"/>
          <w:sz w:val="24"/>
          <w:szCs w:val="24"/>
        </w:rPr>
        <w:t>H Bishop</w:t>
      </w:r>
      <w:r w:rsidR="00916B92">
        <w:rPr>
          <w:rFonts w:ascii="Arial" w:hAnsi="Arial" w:cs="Arial"/>
          <w:sz w:val="24"/>
          <w:szCs w:val="24"/>
        </w:rPr>
        <w:t xml:space="preserve"> (</w:t>
      </w:r>
      <w:r w:rsidR="00050558">
        <w:rPr>
          <w:rFonts w:ascii="Arial" w:hAnsi="Arial" w:cs="Arial"/>
          <w:sz w:val="24"/>
          <w:szCs w:val="24"/>
        </w:rPr>
        <w:t>Chairman)</w:t>
      </w:r>
    </w:p>
    <w:p w14:paraId="65232AEC" w14:textId="385BF70B" w:rsidR="00050558" w:rsidRDefault="001910D6" w:rsidP="00D629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Cllrs </w:t>
      </w:r>
      <w:r w:rsidR="00916B92">
        <w:rPr>
          <w:rFonts w:ascii="Arial" w:hAnsi="Arial" w:cs="Arial"/>
          <w:sz w:val="24"/>
          <w:szCs w:val="24"/>
        </w:rPr>
        <w:t xml:space="preserve">B Beeley, </w:t>
      </w:r>
      <w:r w:rsidR="0077402E">
        <w:rPr>
          <w:rFonts w:ascii="Arial" w:hAnsi="Arial" w:cs="Arial"/>
          <w:sz w:val="24"/>
          <w:szCs w:val="24"/>
        </w:rPr>
        <w:t xml:space="preserve">R Blackmore, </w:t>
      </w:r>
      <w:r w:rsidR="00102FB0">
        <w:rPr>
          <w:rFonts w:ascii="Arial" w:hAnsi="Arial" w:cs="Arial"/>
          <w:sz w:val="24"/>
          <w:szCs w:val="24"/>
        </w:rPr>
        <w:t xml:space="preserve">J Garner, </w:t>
      </w:r>
      <w:r w:rsidR="00D90D9F">
        <w:rPr>
          <w:rFonts w:ascii="Arial" w:hAnsi="Arial" w:cs="Arial"/>
          <w:sz w:val="24"/>
          <w:szCs w:val="24"/>
        </w:rPr>
        <w:t xml:space="preserve">L Thompson </w:t>
      </w:r>
      <w:r w:rsidR="00976165">
        <w:rPr>
          <w:rFonts w:ascii="Arial" w:hAnsi="Arial" w:cs="Arial"/>
          <w:sz w:val="24"/>
          <w:szCs w:val="24"/>
        </w:rPr>
        <w:t>B Witt (observing).</w:t>
      </w:r>
    </w:p>
    <w:p w14:paraId="7C5E15AB" w14:textId="77777777" w:rsidR="0095066F" w:rsidRPr="0095066F" w:rsidRDefault="0095066F" w:rsidP="00D629FD">
      <w:pPr>
        <w:pStyle w:val="NoSpacing"/>
        <w:rPr>
          <w:rFonts w:ascii="Arial" w:hAnsi="Arial" w:cs="Arial"/>
          <w:sz w:val="24"/>
          <w:szCs w:val="24"/>
        </w:rPr>
      </w:pPr>
    </w:p>
    <w:p w14:paraId="79AE456B" w14:textId="6FDAC417" w:rsidR="0095066F" w:rsidRPr="0095066F" w:rsidRDefault="00D61D1C" w:rsidP="009506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1, 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>Apologies for Absence</w:t>
      </w:r>
      <w:r w:rsidR="0095066F" w:rsidRPr="0095066F">
        <w:rPr>
          <w:rFonts w:ascii="Arial" w:hAnsi="Arial" w:cs="Arial"/>
          <w:sz w:val="24"/>
          <w:szCs w:val="24"/>
        </w:rPr>
        <w:t xml:space="preserve">: </w:t>
      </w:r>
      <w:r w:rsidR="00E31DB0">
        <w:rPr>
          <w:rFonts w:ascii="Arial" w:hAnsi="Arial" w:cs="Arial"/>
          <w:sz w:val="24"/>
          <w:szCs w:val="24"/>
        </w:rPr>
        <w:t xml:space="preserve">Cllrs </w:t>
      </w:r>
      <w:r w:rsidR="00DE048A">
        <w:rPr>
          <w:rFonts w:ascii="Arial" w:hAnsi="Arial" w:cs="Arial"/>
          <w:sz w:val="24"/>
          <w:szCs w:val="24"/>
        </w:rPr>
        <w:t>E Adamson</w:t>
      </w:r>
      <w:r w:rsidR="0005718D">
        <w:rPr>
          <w:rFonts w:ascii="Arial" w:hAnsi="Arial" w:cs="Arial"/>
          <w:sz w:val="24"/>
          <w:szCs w:val="24"/>
        </w:rPr>
        <w:t>,</w:t>
      </w:r>
      <w:r w:rsidR="0005718D" w:rsidRPr="0005718D">
        <w:rPr>
          <w:rFonts w:ascii="Arial" w:hAnsi="Arial" w:cs="Arial"/>
          <w:sz w:val="24"/>
          <w:szCs w:val="24"/>
        </w:rPr>
        <w:t xml:space="preserve"> </w:t>
      </w:r>
      <w:r w:rsidR="00495CB0">
        <w:rPr>
          <w:rFonts w:ascii="Arial" w:hAnsi="Arial" w:cs="Arial"/>
          <w:sz w:val="24"/>
          <w:szCs w:val="24"/>
        </w:rPr>
        <w:t>K Dawson</w:t>
      </w:r>
      <w:r w:rsidR="00264AF5">
        <w:rPr>
          <w:rFonts w:ascii="Arial" w:hAnsi="Arial" w:cs="Arial"/>
          <w:sz w:val="24"/>
          <w:szCs w:val="24"/>
        </w:rPr>
        <w:t>,</w:t>
      </w:r>
      <w:r w:rsidR="00495CB0">
        <w:rPr>
          <w:rFonts w:ascii="Arial" w:hAnsi="Arial" w:cs="Arial"/>
          <w:sz w:val="24"/>
          <w:szCs w:val="24"/>
        </w:rPr>
        <w:t xml:space="preserve"> </w:t>
      </w:r>
      <w:r w:rsidR="00E31DB0">
        <w:rPr>
          <w:rFonts w:ascii="Arial" w:hAnsi="Arial" w:cs="Arial"/>
          <w:sz w:val="24"/>
          <w:szCs w:val="24"/>
        </w:rPr>
        <w:t>L Dawson</w:t>
      </w:r>
      <w:r w:rsidR="00495CB0">
        <w:rPr>
          <w:rFonts w:ascii="Arial" w:hAnsi="Arial" w:cs="Arial"/>
          <w:sz w:val="24"/>
          <w:szCs w:val="24"/>
        </w:rPr>
        <w:t xml:space="preserve">, </w:t>
      </w:r>
      <w:r w:rsidR="00D90D9F">
        <w:rPr>
          <w:rFonts w:ascii="Arial" w:hAnsi="Arial" w:cs="Arial"/>
          <w:sz w:val="24"/>
          <w:szCs w:val="24"/>
        </w:rPr>
        <w:t>P Gaul</w:t>
      </w:r>
      <w:r w:rsidR="000757EC">
        <w:rPr>
          <w:rFonts w:ascii="Arial" w:hAnsi="Arial" w:cs="Arial"/>
          <w:sz w:val="24"/>
          <w:szCs w:val="24"/>
        </w:rPr>
        <w:t>.</w:t>
      </w:r>
    </w:p>
    <w:p w14:paraId="01F527AF" w14:textId="77777777" w:rsidR="0095066F" w:rsidRDefault="0095066F" w:rsidP="0095066F">
      <w:pPr>
        <w:pStyle w:val="NoSpacing"/>
        <w:rPr>
          <w:rFonts w:ascii="Arial" w:hAnsi="Arial" w:cs="Arial"/>
          <w:sz w:val="24"/>
          <w:szCs w:val="24"/>
        </w:rPr>
      </w:pPr>
    </w:p>
    <w:p w14:paraId="2DAA059F" w14:textId="71678DB8" w:rsidR="0095066F" w:rsidRPr="0095066F" w:rsidRDefault="00667C0A" w:rsidP="009506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>Absent</w:t>
      </w:r>
      <w:r w:rsidR="0095066F" w:rsidRPr="0095066F">
        <w:rPr>
          <w:rFonts w:ascii="Arial" w:hAnsi="Arial" w:cs="Arial"/>
          <w:sz w:val="24"/>
          <w:szCs w:val="24"/>
        </w:rPr>
        <w:t xml:space="preserve">: </w:t>
      </w:r>
      <w:r w:rsidR="00AA6EB4">
        <w:rPr>
          <w:rFonts w:ascii="Arial" w:hAnsi="Arial" w:cs="Arial"/>
          <w:sz w:val="24"/>
          <w:szCs w:val="24"/>
        </w:rPr>
        <w:t>Cllr M Birchall</w:t>
      </w:r>
      <w:r w:rsidR="00A40FEC">
        <w:rPr>
          <w:rFonts w:ascii="Arial" w:hAnsi="Arial" w:cs="Arial"/>
          <w:sz w:val="24"/>
          <w:szCs w:val="24"/>
        </w:rPr>
        <w:t>.</w:t>
      </w:r>
    </w:p>
    <w:p w14:paraId="6EA66007" w14:textId="77777777" w:rsidR="0095066F" w:rsidRPr="0095066F" w:rsidRDefault="0095066F" w:rsidP="0095066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FBEE061" w14:textId="2CB4AD1A" w:rsidR="0095066F" w:rsidRPr="0095066F" w:rsidRDefault="00D61D1C" w:rsidP="009506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2, 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>Declarations of Interest:</w:t>
      </w:r>
      <w:r w:rsidR="0095066F" w:rsidRPr="0095066F">
        <w:rPr>
          <w:rFonts w:ascii="Arial" w:hAnsi="Arial" w:cs="Arial"/>
          <w:sz w:val="24"/>
          <w:szCs w:val="24"/>
        </w:rPr>
        <w:t xml:space="preserve"> </w:t>
      </w:r>
      <w:r w:rsidR="00AA6EB4">
        <w:rPr>
          <w:rFonts w:ascii="Arial" w:hAnsi="Arial" w:cs="Arial"/>
          <w:sz w:val="24"/>
          <w:szCs w:val="24"/>
        </w:rPr>
        <w:t>None declared</w:t>
      </w:r>
      <w:r w:rsidR="00A40FEC">
        <w:rPr>
          <w:rFonts w:ascii="Arial" w:hAnsi="Arial" w:cs="Arial"/>
          <w:sz w:val="24"/>
          <w:szCs w:val="24"/>
        </w:rPr>
        <w:t>.</w:t>
      </w:r>
    </w:p>
    <w:p w14:paraId="58B2E28C" w14:textId="77777777" w:rsidR="0095066F" w:rsidRDefault="0095066F" w:rsidP="0095066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8DF8521" w14:textId="2A618F98" w:rsidR="00667C0A" w:rsidRDefault="00667C0A" w:rsidP="00667C0A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EC1C5C">
        <w:rPr>
          <w:rFonts w:ascii="Arial" w:hAnsi="Arial" w:cs="Arial"/>
          <w:b/>
          <w:bCs/>
          <w:sz w:val="24"/>
          <w:szCs w:val="24"/>
        </w:rPr>
        <w:t>3, Approval of the minutes of the meeting held on Monday 7</w:t>
      </w:r>
      <w:r w:rsidRPr="00EC1C5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EC1C5C">
        <w:rPr>
          <w:rFonts w:ascii="Arial" w:hAnsi="Arial" w:cs="Arial"/>
          <w:b/>
          <w:bCs/>
          <w:sz w:val="24"/>
          <w:szCs w:val="24"/>
        </w:rPr>
        <w:t xml:space="preserve"> April 2025</w:t>
      </w:r>
      <w:r w:rsidR="00A40FEC">
        <w:rPr>
          <w:rFonts w:ascii="Arial" w:hAnsi="Arial" w:cs="Arial"/>
          <w:b/>
          <w:bCs/>
          <w:sz w:val="24"/>
          <w:szCs w:val="24"/>
        </w:rPr>
        <w:t>.</w:t>
      </w:r>
    </w:p>
    <w:p w14:paraId="47D583C2" w14:textId="77777777" w:rsidR="00151F3F" w:rsidRDefault="00A54BFC" w:rsidP="007C11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advised </w:t>
      </w:r>
      <w:r w:rsidR="005B5399">
        <w:rPr>
          <w:rFonts w:ascii="Arial" w:hAnsi="Arial" w:cs="Arial"/>
          <w:sz w:val="24"/>
          <w:szCs w:val="24"/>
        </w:rPr>
        <w:t xml:space="preserve">she had been in contact with </w:t>
      </w:r>
      <w:r>
        <w:rPr>
          <w:rFonts w:ascii="Arial" w:hAnsi="Arial" w:cs="Arial"/>
          <w:sz w:val="24"/>
          <w:szCs w:val="24"/>
        </w:rPr>
        <w:t xml:space="preserve">the Head of Planning regarding concerns </w:t>
      </w:r>
      <w:r w:rsidR="00022E43">
        <w:rPr>
          <w:rFonts w:ascii="Arial" w:hAnsi="Arial" w:cs="Arial"/>
          <w:sz w:val="24"/>
          <w:szCs w:val="24"/>
        </w:rPr>
        <w:t xml:space="preserve">that some recent </w:t>
      </w:r>
      <w:r>
        <w:rPr>
          <w:rFonts w:ascii="Arial" w:hAnsi="Arial" w:cs="Arial"/>
          <w:sz w:val="24"/>
          <w:szCs w:val="24"/>
        </w:rPr>
        <w:t>applications</w:t>
      </w:r>
      <w:r w:rsidR="00A951DE">
        <w:rPr>
          <w:rFonts w:ascii="Arial" w:hAnsi="Arial" w:cs="Arial"/>
          <w:sz w:val="24"/>
          <w:szCs w:val="24"/>
        </w:rPr>
        <w:t xml:space="preserve">, although </w:t>
      </w:r>
      <w:r w:rsidR="00022E43">
        <w:rPr>
          <w:rFonts w:ascii="Arial" w:hAnsi="Arial" w:cs="Arial"/>
          <w:sz w:val="24"/>
          <w:szCs w:val="24"/>
        </w:rPr>
        <w:t>received in the</w:t>
      </w:r>
      <w:r w:rsidR="00A951DE">
        <w:rPr>
          <w:rFonts w:ascii="Arial" w:hAnsi="Arial" w:cs="Arial"/>
          <w:sz w:val="24"/>
          <w:szCs w:val="24"/>
        </w:rPr>
        <w:t xml:space="preserve"> statutory 21 day’s notice</w:t>
      </w:r>
      <w:r w:rsidR="00022E43">
        <w:rPr>
          <w:rFonts w:ascii="Arial" w:hAnsi="Arial" w:cs="Arial"/>
          <w:sz w:val="24"/>
          <w:szCs w:val="24"/>
        </w:rPr>
        <w:t xml:space="preserve"> period, </w:t>
      </w:r>
      <w:r>
        <w:rPr>
          <w:rFonts w:ascii="Arial" w:hAnsi="Arial" w:cs="Arial"/>
          <w:sz w:val="24"/>
          <w:szCs w:val="24"/>
        </w:rPr>
        <w:t xml:space="preserve"> were </w:t>
      </w:r>
      <w:r w:rsidR="005B5399">
        <w:rPr>
          <w:rFonts w:ascii="Arial" w:hAnsi="Arial" w:cs="Arial"/>
          <w:sz w:val="24"/>
          <w:szCs w:val="24"/>
        </w:rPr>
        <w:t>being decided</w:t>
      </w:r>
      <w:r>
        <w:rPr>
          <w:rFonts w:ascii="Arial" w:hAnsi="Arial" w:cs="Arial"/>
          <w:sz w:val="24"/>
          <w:szCs w:val="24"/>
        </w:rPr>
        <w:t xml:space="preserve"> before the Parish Council</w:t>
      </w:r>
      <w:r w:rsidR="00502286">
        <w:rPr>
          <w:rFonts w:ascii="Arial" w:hAnsi="Arial" w:cs="Arial"/>
          <w:sz w:val="24"/>
          <w:szCs w:val="24"/>
        </w:rPr>
        <w:t xml:space="preserve"> next met and therefore had no</w:t>
      </w:r>
      <w:r>
        <w:rPr>
          <w:rFonts w:ascii="Arial" w:hAnsi="Arial" w:cs="Arial"/>
          <w:sz w:val="24"/>
          <w:szCs w:val="24"/>
        </w:rPr>
        <w:t xml:space="preserve"> opportunity </w:t>
      </w:r>
      <w:r w:rsidR="00502286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respond. </w:t>
      </w:r>
      <w:r w:rsidR="00502286">
        <w:rPr>
          <w:rFonts w:ascii="Arial" w:hAnsi="Arial" w:cs="Arial"/>
          <w:sz w:val="24"/>
          <w:szCs w:val="24"/>
        </w:rPr>
        <w:t>It ha</w:t>
      </w:r>
      <w:r w:rsidR="00DA4FF4">
        <w:rPr>
          <w:rFonts w:ascii="Arial" w:hAnsi="Arial" w:cs="Arial"/>
          <w:sz w:val="24"/>
          <w:szCs w:val="24"/>
        </w:rPr>
        <w:t>s</w:t>
      </w:r>
      <w:r w:rsidR="00502286">
        <w:rPr>
          <w:rFonts w:ascii="Arial" w:hAnsi="Arial" w:cs="Arial"/>
          <w:sz w:val="24"/>
          <w:szCs w:val="24"/>
        </w:rPr>
        <w:t xml:space="preserve"> been agreed that any more applications received that were not in the window required, the Clerk or Administr</w:t>
      </w:r>
      <w:r w:rsidR="00DA4FF4">
        <w:rPr>
          <w:rFonts w:ascii="Arial" w:hAnsi="Arial" w:cs="Arial"/>
          <w:sz w:val="24"/>
          <w:szCs w:val="24"/>
        </w:rPr>
        <w:t>a</w:t>
      </w:r>
      <w:r w:rsidR="00502286">
        <w:rPr>
          <w:rFonts w:ascii="Arial" w:hAnsi="Arial" w:cs="Arial"/>
          <w:sz w:val="24"/>
          <w:szCs w:val="24"/>
        </w:rPr>
        <w:t>tor would conta</w:t>
      </w:r>
      <w:r w:rsidR="00DA4FF4">
        <w:rPr>
          <w:rFonts w:ascii="Arial" w:hAnsi="Arial" w:cs="Arial"/>
          <w:sz w:val="24"/>
          <w:szCs w:val="24"/>
        </w:rPr>
        <w:t>c</w:t>
      </w:r>
      <w:r w:rsidR="00502286">
        <w:rPr>
          <w:rFonts w:ascii="Arial" w:hAnsi="Arial" w:cs="Arial"/>
          <w:sz w:val="24"/>
          <w:szCs w:val="24"/>
        </w:rPr>
        <w:t>t the Planning Office inv</w:t>
      </w:r>
      <w:r w:rsidR="00DA4FF4">
        <w:rPr>
          <w:rFonts w:ascii="Arial" w:hAnsi="Arial" w:cs="Arial"/>
          <w:sz w:val="24"/>
          <w:szCs w:val="24"/>
        </w:rPr>
        <w:t>ol</w:t>
      </w:r>
      <w:r w:rsidR="00502286">
        <w:rPr>
          <w:rFonts w:ascii="Arial" w:hAnsi="Arial" w:cs="Arial"/>
          <w:sz w:val="24"/>
          <w:szCs w:val="24"/>
        </w:rPr>
        <w:t xml:space="preserve">ved and ask </w:t>
      </w:r>
      <w:r w:rsidR="00DA4FF4">
        <w:rPr>
          <w:rFonts w:ascii="Arial" w:hAnsi="Arial" w:cs="Arial"/>
          <w:sz w:val="24"/>
          <w:szCs w:val="24"/>
        </w:rPr>
        <w:t>they</w:t>
      </w:r>
      <w:r w:rsidR="00502286">
        <w:rPr>
          <w:rFonts w:ascii="Arial" w:hAnsi="Arial" w:cs="Arial"/>
          <w:sz w:val="24"/>
          <w:szCs w:val="24"/>
        </w:rPr>
        <w:t xml:space="preserve"> </w:t>
      </w:r>
      <w:r w:rsidR="00DA4FF4">
        <w:rPr>
          <w:rFonts w:ascii="Arial" w:hAnsi="Arial" w:cs="Arial"/>
          <w:sz w:val="24"/>
          <w:szCs w:val="24"/>
        </w:rPr>
        <w:t xml:space="preserve">do not make their decision until they have received the recommendations from the </w:t>
      </w:r>
      <w:r w:rsidR="00502286">
        <w:rPr>
          <w:rFonts w:ascii="Arial" w:hAnsi="Arial" w:cs="Arial"/>
          <w:sz w:val="24"/>
          <w:szCs w:val="24"/>
        </w:rPr>
        <w:t>SPC Planning meeting.</w:t>
      </w:r>
    </w:p>
    <w:p w14:paraId="4E047704" w14:textId="6F5C6D2E" w:rsidR="00502286" w:rsidRDefault="00502286" w:rsidP="007C11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85DE86" w14:textId="3B517895" w:rsidR="007C11F3" w:rsidRDefault="007C11F3" w:rsidP="007C11F3">
      <w:pPr>
        <w:pStyle w:val="NoSpacing"/>
        <w:rPr>
          <w:rFonts w:ascii="Arial" w:hAnsi="Arial" w:cs="Arial"/>
          <w:sz w:val="24"/>
          <w:szCs w:val="24"/>
        </w:rPr>
      </w:pPr>
      <w:r w:rsidRPr="0095066F">
        <w:rPr>
          <w:rFonts w:ascii="Arial" w:hAnsi="Arial" w:cs="Arial"/>
          <w:sz w:val="24"/>
          <w:szCs w:val="24"/>
        </w:rPr>
        <w:t xml:space="preserve">The minutes were </w:t>
      </w:r>
      <w:r w:rsidR="00151F3F">
        <w:rPr>
          <w:rFonts w:ascii="Arial" w:hAnsi="Arial" w:cs="Arial"/>
          <w:sz w:val="24"/>
          <w:szCs w:val="24"/>
        </w:rPr>
        <w:t xml:space="preserve">then </w:t>
      </w:r>
      <w:r w:rsidRPr="0095066F">
        <w:rPr>
          <w:rFonts w:ascii="Arial" w:hAnsi="Arial" w:cs="Arial"/>
          <w:sz w:val="24"/>
          <w:szCs w:val="24"/>
        </w:rPr>
        <w:t>accepted as a true record and signed by the</w:t>
      </w:r>
      <w:r>
        <w:rPr>
          <w:rFonts w:ascii="Arial" w:hAnsi="Arial" w:cs="Arial"/>
          <w:sz w:val="24"/>
          <w:szCs w:val="24"/>
        </w:rPr>
        <w:t xml:space="preserve"> </w:t>
      </w:r>
      <w:r w:rsidRPr="0095066F">
        <w:rPr>
          <w:rFonts w:ascii="Arial" w:hAnsi="Arial" w:cs="Arial"/>
          <w:sz w:val="24"/>
          <w:szCs w:val="24"/>
        </w:rPr>
        <w:t>Chairman</w:t>
      </w:r>
      <w:r w:rsidR="001069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Proposed Cllr Bishop, seconded Cllr Blackmore.                </w:t>
      </w:r>
    </w:p>
    <w:p w14:paraId="57B681EF" w14:textId="77777777" w:rsidR="007C11F3" w:rsidRPr="004710C1" w:rsidRDefault="007C11F3" w:rsidP="007C11F3">
      <w:pPr>
        <w:pStyle w:val="NoSpacing"/>
        <w:rPr>
          <w:rFonts w:ascii="Arial" w:hAnsi="Arial" w:cs="Arial"/>
          <w:sz w:val="24"/>
          <w:szCs w:val="24"/>
        </w:rPr>
      </w:pPr>
    </w:p>
    <w:p w14:paraId="2B208E80" w14:textId="77777777" w:rsidR="003708C9" w:rsidRPr="003708C9" w:rsidRDefault="003708C9" w:rsidP="00667C0A">
      <w:pPr>
        <w:spacing w:line="259" w:lineRule="auto"/>
        <w:rPr>
          <w:rFonts w:ascii="Arial" w:hAnsi="Arial" w:cs="Arial"/>
          <w:sz w:val="24"/>
          <w:szCs w:val="24"/>
        </w:rPr>
      </w:pPr>
    </w:p>
    <w:p w14:paraId="12033123" w14:textId="7EEC1C85" w:rsidR="00667C0A" w:rsidRPr="00EC1C5C" w:rsidRDefault="00667C0A" w:rsidP="00667C0A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EC1C5C">
        <w:rPr>
          <w:rFonts w:ascii="Arial" w:hAnsi="Arial" w:cs="Arial"/>
          <w:b/>
          <w:bCs/>
          <w:sz w:val="24"/>
          <w:szCs w:val="24"/>
        </w:rPr>
        <w:t>4, Planning Applications</w:t>
      </w:r>
    </w:p>
    <w:p w14:paraId="7A20AA34" w14:textId="64DC5A5D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="005B4BC7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LBC/354249/25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22E74AA" w14:textId="42196FA1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="005B4BC7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B3E8DA0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Carr Head Cottage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9CC143C" w14:textId="756C40CD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1. Create a gravel footpath on the front lawn. 2. Create a gravel footpath on upper lawn. 3. Erect a handrail along front steps.4. Install lighting outside. 5. Install decking on the upper lawn</w:t>
      </w:r>
      <w:r w:rsidRPr="00D90D9F">
        <w:rPr>
          <w:rFonts w:ascii="Arial" w:hAnsi="Arial" w:cs="Arial"/>
          <w:sz w:val="24"/>
          <w:szCs w:val="24"/>
        </w:rPr>
        <w:tab/>
      </w:r>
    </w:p>
    <w:p w14:paraId="753104DB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74943533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Phillip Calverley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4C9D83D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E799FF5" w14:textId="245B1247" w:rsid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0554BE">
        <w:rPr>
          <w:rFonts w:ascii="Arial" w:hAnsi="Arial" w:cs="Arial"/>
          <w:b/>
          <w:bCs/>
          <w:sz w:val="24"/>
          <w:szCs w:val="24"/>
        </w:rPr>
        <w:tab/>
      </w:r>
      <w:r w:rsidR="000554BE">
        <w:rPr>
          <w:rFonts w:ascii="Arial" w:hAnsi="Arial" w:cs="Arial"/>
          <w:b/>
          <w:bCs/>
          <w:sz w:val="24"/>
          <w:szCs w:val="24"/>
        </w:rPr>
        <w:tab/>
      </w:r>
      <w:r w:rsidR="000554BE">
        <w:rPr>
          <w:rFonts w:ascii="Arial" w:hAnsi="Arial" w:cs="Arial"/>
          <w:b/>
          <w:bCs/>
          <w:sz w:val="24"/>
          <w:szCs w:val="24"/>
        </w:rPr>
        <w:tab/>
      </w:r>
      <w:r w:rsidR="000554BE">
        <w:rPr>
          <w:rFonts w:ascii="Arial" w:hAnsi="Arial" w:cs="Arial"/>
          <w:b/>
          <w:bCs/>
          <w:sz w:val="24"/>
          <w:szCs w:val="24"/>
        </w:rPr>
        <w:tab/>
      </w:r>
      <w:r w:rsidR="005B4BC7">
        <w:rPr>
          <w:rFonts w:ascii="Arial" w:hAnsi="Arial" w:cs="Arial"/>
          <w:b/>
          <w:bCs/>
          <w:sz w:val="24"/>
          <w:szCs w:val="24"/>
        </w:rPr>
        <w:t>APPROVAL</w:t>
      </w:r>
    </w:p>
    <w:p w14:paraId="1FE21EC2" w14:textId="05207DDC" w:rsidR="005B4BC7" w:rsidRPr="005B4BC7" w:rsidRDefault="005B4BC7" w:rsidP="005B4BC7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5B4BC7">
        <w:rPr>
          <w:rFonts w:ascii="Arial" w:hAnsi="Arial" w:cs="Arial"/>
          <w:sz w:val="24"/>
          <w:szCs w:val="24"/>
        </w:rPr>
        <w:t>Proposed Cllr Thom</w:t>
      </w:r>
      <w:r w:rsidR="004220B2">
        <w:rPr>
          <w:rFonts w:ascii="Arial" w:hAnsi="Arial" w:cs="Arial"/>
          <w:sz w:val="24"/>
          <w:szCs w:val="24"/>
        </w:rPr>
        <w:t>p</w:t>
      </w:r>
      <w:r w:rsidRPr="005B4BC7">
        <w:rPr>
          <w:rFonts w:ascii="Arial" w:hAnsi="Arial" w:cs="Arial"/>
          <w:sz w:val="24"/>
          <w:szCs w:val="24"/>
        </w:rPr>
        <w:t>son, seconded Cllr Bishop, carried</w:t>
      </w:r>
    </w:p>
    <w:p w14:paraId="1AFA6754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35AB598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9F544EA" w14:textId="74838AAF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HOU/354221/25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1617D6D" w14:textId="27DF644E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415B62F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16 Clydesdale Rise Diggle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FFAFF05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First and second floor side extension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B16236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0B59164A" w14:textId="54FEE199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Stuart Broadhurst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3B8CFA0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402168D" w14:textId="252AB64B" w:rsidR="00D90D9F" w:rsidRPr="00D90D9F" w:rsidRDefault="00D90D9F" w:rsidP="00F0673C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5B4BC7">
        <w:rPr>
          <w:rFonts w:ascii="Arial" w:hAnsi="Arial" w:cs="Arial"/>
          <w:b/>
          <w:bCs/>
          <w:sz w:val="24"/>
          <w:szCs w:val="24"/>
        </w:rPr>
        <w:tab/>
      </w:r>
      <w:r w:rsidR="00BA2106">
        <w:rPr>
          <w:rFonts w:ascii="Arial" w:hAnsi="Arial" w:cs="Arial"/>
          <w:b/>
          <w:bCs/>
          <w:sz w:val="24"/>
          <w:szCs w:val="24"/>
        </w:rPr>
        <w:t xml:space="preserve">REFUSED – on the grounds that it is an overdevelopment, out of character with the area, the </w:t>
      </w:r>
      <w:r w:rsidR="00454536">
        <w:rPr>
          <w:rFonts w:ascii="Arial" w:hAnsi="Arial" w:cs="Arial"/>
          <w:b/>
          <w:bCs/>
          <w:sz w:val="24"/>
          <w:szCs w:val="24"/>
        </w:rPr>
        <w:t xml:space="preserve">cladding is not in keeping and concerns over the potential impact on the bordering conservation area. </w:t>
      </w:r>
    </w:p>
    <w:p w14:paraId="2F27E894" w14:textId="68E9D1F4" w:rsidR="00D90D9F" w:rsidRDefault="00F0673C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023F2">
        <w:rPr>
          <w:rFonts w:ascii="Arial" w:hAnsi="Arial" w:cs="Arial"/>
          <w:sz w:val="24"/>
          <w:szCs w:val="24"/>
        </w:rPr>
        <w:t>Proposed Cllr Thompson, seconded Cllr Garner</w:t>
      </w:r>
      <w:r w:rsidR="004023F2" w:rsidRPr="004023F2">
        <w:rPr>
          <w:rFonts w:ascii="Arial" w:hAnsi="Arial" w:cs="Arial"/>
          <w:sz w:val="24"/>
          <w:szCs w:val="24"/>
        </w:rPr>
        <w:t xml:space="preserve">, carried. </w:t>
      </w:r>
    </w:p>
    <w:p w14:paraId="59647A14" w14:textId="77777777" w:rsidR="00681341" w:rsidRPr="004023F2" w:rsidRDefault="00681341" w:rsidP="00D90D9F">
      <w:pPr>
        <w:pStyle w:val="NoSpacing"/>
        <w:rPr>
          <w:rFonts w:ascii="Arial" w:hAnsi="Arial" w:cs="Arial"/>
          <w:sz w:val="24"/>
          <w:szCs w:val="24"/>
        </w:rPr>
      </w:pPr>
    </w:p>
    <w:p w14:paraId="291248F0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D84EA7E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lastRenderedPageBreak/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HOU/354248/25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F24AC4E" w14:textId="4017C28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CF2FF95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11 Seven Acres Delph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143C968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1. Demolition of existing garage. 2. Erection of two storey side extension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09238D4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249AF0A4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Warren Greenway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70E7777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109F50C" w14:textId="502BCD37" w:rsid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A40FEC">
        <w:rPr>
          <w:rFonts w:ascii="Arial" w:hAnsi="Arial" w:cs="Arial"/>
          <w:b/>
          <w:bCs/>
          <w:sz w:val="24"/>
          <w:szCs w:val="24"/>
        </w:rPr>
        <w:tab/>
      </w:r>
      <w:r w:rsidR="00A40FEC">
        <w:rPr>
          <w:rFonts w:ascii="Arial" w:hAnsi="Arial" w:cs="Arial"/>
          <w:b/>
          <w:bCs/>
          <w:sz w:val="24"/>
          <w:szCs w:val="24"/>
        </w:rPr>
        <w:tab/>
      </w:r>
      <w:r w:rsidR="00A40FEC">
        <w:rPr>
          <w:rFonts w:ascii="Arial" w:hAnsi="Arial" w:cs="Arial"/>
          <w:b/>
          <w:bCs/>
          <w:sz w:val="24"/>
          <w:szCs w:val="24"/>
        </w:rPr>
        <w:tab/>
      </w:r>
      <w:r w:rsidR="00A40FEC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4E58C155" w14:textId="66876602" w:rsidR="00A40FEC" w:rsidRPr="003A297C" w:rsidRDefault="00A40FEC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A297C">
        <w:rPr>
          <w:rFonts w:ascii="Arial" w:hAnsi="Arial" w:cs="Arial"/>
          <w:sz w:val="24"/>
          <w:szCs w:val="24"/>
        </w:rPr>
        <w:t xml:space="preserve">Proposed Cllr </w:t>
      </w:r>
      <w:r w:rsidR="003A297C" w:rsidRPr="003A297C">
        <w:rPr>
          <w:rFonts w:ascii="Arial" w:hAnsi="Arial" w:cs="Arial"/>
          <w:sz w:val="24"/>
          <w:szCs w:val="24"/>
        </w:rPr>
        <w:t>Bishop, seconded Cllr Garner, carried.</w:t>
      </w:r>
    </w:p>
    <w:p w14:paraId="660AA33A" w14:textId="77777777" w:rsidR="00D90D9F" w:rsidRPr="003A297C" w:rsidRDefault="00D90D9F" w:rsidP="00D90D9F">
      <w:pPr>
        <w:pStyle w:val="NoSpacing"/>
        <w:rPr>
          <w:rFonts w:ascii="Arial" w:hAnsi="Arial" w:cs="Arial"/>
          <w:sz w:val="24"/>
          <w:szCs w:val="24"/>
        </w:rPr>
      </w:pPr>
    </w:p>
    <w:p w14:paraId="4124C80E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B1B8EB6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HOU/354284/25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B3EBCDA" w14:textId="6A8E85BD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0DFBDC8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14 The Grove Dobcross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280592E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1. Erection of first floor side extension. 2. Replacement of rear window with single storey rear extension. 3. Associated external works</w:t>
      </w:r>
      <w:r w:rsidRPr="00D90D9F">
        <w:rPr>
          <w:rFonts w:ascii="Arial" w:hAnsi="Arial" w:cs="Arial"/>
          <w:sz w:val="24"/>
          <w:szCs w:val="24"/>
        </w:rPr>
        <w:tab/>
      </w:r>
    </w:p>
    <w:p w14:paraId="50EA040A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3CA9D4AA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Lee Hollinworth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A506036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887EB61" w14:textId="7F78FC2D" w:rsid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5416F0">
        <w:rPr>
          <w:rFonts w:ascii="Arial" w:hAnsi="Arial" w:cs="Arial"/>
          <w:b/>
          <w:bCs/>
          <w:sz w:val="24"/>
          <w:szCs w:val="24"/>
        </w:rPr>
        <w:tab/>
      </w:r>
      <w:r w:rsidR="005416F0">
        <w:rPr>
          <w:rFonts w:ascii="Arial" w:hAnsi="Arial" w:cs="Arial"/>
          <w:b/>
          <w:bCs/>
          <w:sz w:val="24"/>
          <w:szCs w:val="24"/>
        </w:rPr>
        <w:tab/>
      </w:r>
      <w:r w:rsidR="005416F0">
        <w:rPr>
          <w:rFonts w:ascii="Arial" w:hAnsi="Arial" w:cs="Arial"/>
          <w:b/>
          <w:bCs/>
          <w:sz w:val="24"/>
          <w:szCs w:val="24"/>
        </w:rPr>
        <w:tab/>
      </w:r>
      <w:r w:rsidR="005416F0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0FE51869" w14:textId="0367DBF8" w:rsidR="00DF7541" w:rsidRPr="003B48DF" w:rsidRDefault="003B48DF" w:rsidP="003B48DF">
      <w:pPr>
        <w:pStyle w:val="NoSpacing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However, </w:t>
      </w:r>
      <w:r w:rsidR="00DF7541" w:rsidRPr="003B48DF">
        <w:rPr>
          <w:rFonts w:ascii="Arial" w:hAnsi="Arial" w:cs="Arial"/>
          <w:sz w:val="24"/>
          <w:szCs w:val="24"/>
        </w:rPr>
        <w:t xml:space="preserve">SPC expressed concern over the materials used, </w:t>
      </w:r>
      <w:r w:rsidR="00AB415C" w:rsidRPr="003B48DF">
        <w:rPr>
          <w:rFonts w:ascii="Arial" w:hAnsi="Arial" w:cs="Arial"/>
          <w:sz w:val="24"/>
          <w:szCs w:val="24"/>
        </w:rPr>
        <w:t xml:space="preserve">would prefer materials more in line with neighbouring properties. Gable end </w:t>
      </w:r>
      <w:r w:rsidRPr="003B48DF">
        <w:rPr>
          <w:rFonts w:ascii="Arial" w:hAnsi="Arial" w:cs="Arial"/>
          <w:sz w:val="24"/>
          <w:szCs w:val="24"/>
        </w:rPr>
        <w:t xml:space="preserve">cladding out of keeping. </w:t>
      </w:r>
    </w:p>
    <w:p w14:paraId="4DC4FB5D" w14:textId="04C161E9" w:rsidR="005416F0" w:rsidRPr="003B48DF" w:rsidRDefault="005416F0" w:rsidP="00D90D9F">
      <w:pPr>
        <w:pStyle w:val="NoSpacing"/>
        <w:rPr>
          <w:rFonts w:ascii="Arial" w:hAnsi="Arial" w:cs="Arial"/>
          <w:sz w:val="24"/>
          <w:szCs w:val="24"/>
        </w:rPr>
      </w:pPr>
      <w:r w:rsidRPr="003B48DF">
        <w:rPr>
          <w:rFonts w:ascii="Arial" w:hAnsi="Arial" w:cs="Arial"/>
          <w:sz w:val="24"/>
          <w:szCs w:val="24"/>
        </w:rPr>
        <w:tab/>
      </w:r>
      <w:r w:rsidRPr="003B48DF">
        <w:rPr>
          <w:rFonts w:ascii="Arial" w:hAnsi="Arial" w:cs="Arial"/>
          <w:sz w:val="24"/>
          <w:szCs w:val="24"/>
        </w:rPr>
        <w:tab/>
      </w:r>
      <w:r w:rsidRPr="003B48DF">
        <w:rPr>
          <w:rFonts w:ascii="Arial" w:hAnsi="Arial" w:cs="Arial"/>
          <w:sz w:val="24"/>
          <w:szCs w:val="24"/>
        </w:rPr>
        <w:tab/>
      </w:r>
      <w:r w:rsidRPr="003B48DF">
        <w:rPr>
          <w:rFonts w:ascii="Arial" w:hAnsi="Arial" w:cs="Arial"/>
          <w:sz w:val="24"/>
          <w:szCs w:val="24"/>
        </w:rPr>
        <w:tab/>
      </w:r>
      <w:r w:rsidRPr="003B48DF">
        <w:rPr>
          <w:rFonts w:ascii="Arial" w:hAnsi="Arial" w:cs="Arial"/>
          <w:sz w:val="24"/>
          <w:szCs w:val="24"/>
        </w:rPr>
        <w:tab/>
      </w:r>
      <w:r w:rsidRPr="003B48DF">
        <w:rPr>
          <w:rFonts w:ascii="Arial" w:hAnsi="Arial" w:cs="Arial"/>
          <w:sz w:val="24"/>
          <w:szCs w:val="24"/>
        </w:rPr>
        <w:tab/>
        <w:t>Proposed Cllr Garner, seconded Cllr Blackmore.</w:t>
      </w:r>
    </w:p>
    <w:p w14:paraId="715DDA6D" w14:textId="77777777" w:rsidR="00D90D9F" w:rsidRPr="003B48D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</w:p>
    <w:p w14:paraId="389180E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</w:p>
    <w:p w14:paraId="410B211E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HOU/354286/25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30257C2" w14:textId="78AD958C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BEDA1D6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43 Belmont Avenue Springhead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6669252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1. Replacement and extension of existing front and rear dormers. 2. Alterations to windows and doors on front, side and rear elevations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80805C3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66D20FF6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Derek Buckley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3BB2F9A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Luke Watson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F1DFB9D" w14:textId="4171A107" w:rsid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617251">
        <w:rPr>
          <w:rFonts w:ascii="Arial" w:hAnsi="Arial" w:cs="Arial"/>
          <w:b/>
          <w:bCs/>
          <w:sz w:val="24"/>
          <w:szCs w:val="24"/>
        </w:rPr>
        <w:tab/>
      </w:r>
      <w:r w:rsidR="00617251">
        <w:rPr>
          <w:rFonts w:ascii="Arial" w:hAnsi="Arial" w:cs="Arial"/>
          <w:b/>
          <w:bCs/>
          <w:sz w:val="24"/>
          <w:szCs w:val="24"/>
        </w:rPr>
        <w:tab/>
      </w:r>
      <w:r w:rsidR="00617251">
        <w:rPr>
          <w:rFonts w:ascii="Arial" w:hAnsi="Arial" w:cs="Arial"/>
          <w:b/>
          <w:bCs/>
          <w:sz w:val="24"/>
          <w:szCs w:val="24"/>
        </w:rPr>
        <w:tab/>
      </w:r>
      <w:r w:rsidR="00617251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627AAE21" w14:textId="0A33AB19" w:rsidR="00617251" w:rsidRPr="00A54BFC" w:rsidRDefault="00617251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54BFC">
        <w:rPr>
          <w:rFonts w:ascii="Arial" w:hAnsi="Arial" w:cs="Arial"/>
          <w:sz w:val="24"/>
          <w:szCs w:val="24"/>
        </w:rPr>
        <w:t>Proposed Cllr Bishop, seconded Cllr Garner</w:t>
      </w:r>
      <w:r w:rsidR="00A54BFC" w:rsidRPr="00A54BFC">
        <w:rPr>
          <w:rFonts w:ascii="Arial" w:hAnsi="Arial" w:cs="Arial"/>
          <w:sz w:val="24"/>
          <w:szCs w:val="24"/>
        </w:rPr>
        <w:t xml:space="preserve">, carried. </w:t>
      </w:r>
    </w:p>
    <w:p w14:paraId="1C4A999E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4F4053B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079A989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OUT/353970/25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669C568" w14:textId="364F1FA9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2C7226B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Land at Stonebreaks Road Springhead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C800B1C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Outline application for the development of 9 self build plots with access from Stonebreaks Road (All other matters reserved)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736F96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230AD929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Lizzie Schofield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239AD3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Graham Dickman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3C8614D" w14:textId="613A7161" w:rsidR="00616BD6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DD0150">
        <w:rPr>
          <w:rFonts w:ascii="Arial" w:hAnsi="Arial" w:cs="Arial"/>
          <w:b/>
          <w:bCs/>
          <w:sz w:val="24"/>
          <w:szCs w:val="24"/>
        </w:rPr>
        <w:tab/>
      </w:r>
      <w:r w:rsidR="00DD0150">
        <w:rPr>
          <w:rFonts w:ascii="Arial" w:hAnsi="Arial" w:cs="Arial"/>
          <w:b/>
          <w:bCs/>
          <w:sz w:val="24"/>
          <w:szCs w:val="24"/>
        </w:rPr>
        <w:tab/>
      </w:r>
      <w:r w:rsidR="00DD0150">
        <w:rPr>
          <w:rFonts w:ascii="Arial" w:hAnsi="Arial" w:cs="Arial"/>
          <w:b/>
          <w:bCs/>
          <w:sz w:val="24"/>
          <w:szCs w:val="24"/>
        </w:rPr>
        <w:tab/>
      </w:r>
      <w:r w:rsidR="00616BD6">
        <w:rPr>
          <w:rFonts w:ascii="Arial" w:hAnsi="Arial" w:cs="Arial"/>
          <w:b/>
          <w:bCs/>
          <w:sz w:val="24"/>
          <w:szCs w:val="24"/>
        </w:rPr>
        <w:tab/>
        <w:t>REFUSAL- on the grounds that</w:t>
      </w:r>
      <w:r w:rsidR="00ED6C4B">
        <w:rPr>
          <w:rFonts w:ascii="Arial" w:hAnsi="Arial" w:cs="Arial"/>
          <w:b/>
          <w:bCs/>
          <w:sz w:val="24"/>
          <w:szCs w:val="24"/>
        </w:rPr>
        <w:t>:</w:t>
      </w:r>
    </w:p>
    <w:p w14:paraId="54CA29F9" w14:textId="04D97314" w:rsidR="00ED6C4B" w:rsidRDefault="006B2AE6" w:rsidP="00824732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is still designated OP</w:t>
      </w:r>
      <w:r w:rsidR="000F6B8F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L </w:t>
      </w:r>
      <w:r w:rsidR="00AA7ED1">
        <w:rPr>
          <w:rFonts w:ascii="Arial" w:hAnsi="Arial" w:cs="Arial"/>
          <w:b/>
          <w:bCs/>
          <w:sz w:val="24"/>
          <w:szCs w:val="24"/>
        </w:rPr>
        <w:t xml:space="preserve">land and not in keeping with Places for Everyone guidelines on building on </w:t>
      </w:r>
      <w:r w:rsidR="001D0EE7">
        <w:rPr>
          <w:rFonts w:ascii="Arial" w:hAnsi="Arial" w:cs="Arial"/>
          <w:b/>
          <w:bCs/>
          <w:sz w:val="24"/>
          <w:szCs w:val="24"/>
        </w:rPr>
        <w:t xml:space="preserve">brownfield sites first. </w:t>
      </w:r>
    </w:p>
    <w:p w14:paraId="06773707" w14:textId="1E7A1A0F" w:rsidR="001D0EE7" w:rsidRDefault="001D0EE7" w:rsidP="00824732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The P</w:t>
      </w:r>
      <w:r w:rsidR="00D006D2">
        <w:rPr>
          <w:rFonts w:ascii="Arial" w:hAnsi="Arial" w:cs="Arial"/>
          <w:b/>
          <w:bCs/>
          <w:sz w:val="24"/>
          <w:szCs w:val="24"/>
        </w:rPr>
        <w:t>laces</w:t>
      </w:r>
      <w:r>
        <w:rPr>
          <w:rFonts w:ascii="Arial" w:hAnsi="Arial" w:cs="Arial"/>
          <w:b/>
          <w:bCs/>
          <w:sz w:val="24"/>
          <w:szCs w:val="24"/>
        </w:rPr>
        <w:t xml:space="preserve"> for Everyone </w:t>
      </w:r>
      <w:r w:rsidR="001F6F03">
        <w:rPr>
          <w:rFonts w:ascii="Arial" w:hAnsi="Arial" w:cs="Arial"/>
          <w:b/>
          <w:bCs/>
          <w:sz w:val="24"/>
          <w:szCs w:val="24"/>
        </w:rPr>
        <w:t xml:space="preserve">requirement that 5 years of land supply had already </w:t>
      </w:r>
      <w:r w:rsidR="00F91400">
        <w:rPr>
          <w:rFonts w:ascii="Arial" w:hAnsi="Arial" w:cs="Arial"/>
          <w:b/>
          <w:bCs/>
          <w:sz w:val="24"/>
          <w:szCs w:val="24"/>
        </w:rPr>
        <w:t>b</w:t>
      </w:r>
      <w:r w:rsidR="001F6F03">
        <w:rPr>
          <w:rFonts w:ascii="Arial" w:hAnsi="Arial" w:cs="Arial"/>
          <w:b/>
          <w:bCs/>
          <w:sz w:val="24"/>
          <w:szCs w:val="24"/>
        </w:rPr>
        <w:t xml:space="preserve">een identified so this development is not </w:t>
      </w:r>
      <w:r w:rsidR="00F91400">
        <w:rPr>
          <w:rFonts w:ascii="Arial" w:hAnsi="Arial" w:cs="Arial"/>
          <w:b/>
          <w:bCs/>
          <w:sz w:val="24"/>
          <w:szCs w:val="24"/>
        </w:rPr>
        <w:t>required.</w:t>
      </w:r>
      <w:r w:rsidR="001F6F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827288" w14:textId="2E4E6B87" w:rsidR="00824732" w:rsidRDefault="00D006D2" w:rsidP="00824732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Safety concerns over dangerous access from Ra</w:t>
      </w:r>
      <w:r w:rsidR="00824732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cli</w:t>
      </w:r>
      <w:r w:rsidR="00824732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fe </w:t>
      </w:r>
      <w:r w:rsidR="00FE06FC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treet onto Oldham Road. </w:t>
      </w:r>
    </w:p>
    <w:p w14:paraId="68F286F4" w14:textId="35CA4E8B" w:rsidR="000F6B8F" w:rsidRDefault="00824732" w:rsidP="000F6B8F">
      <w:pPr>
        <w:pStyle w:val="Style1"/>
        <w:ind w:left="4320"/>
      </w:pPr>
      <w:r>
        <w:rPr>
          <w:rFonts w:ascii="Arial" w:hAnsi="Arial" w:cs="Arial"/>
          <w:b/>
          <w:bCs/>
        </w:rPr>
        <w:t>If approved this would set a precedent for other OP</w:t>
      </w:r>
      <w:r w:rsidR="000F6B8F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L sites across the borough.</w:t>
      </w:r>
      <w:r w:rsidR="00D006D2">
        <w:rPr>
          <w:rFonts w:ascii="Arial" w:hAnsi="Arial" w:cs="Arial"/>
          <w:b/>
          <w:bCs/>
        </w:rPr>
        <w:t xml:space="preserve"> </w:t>
      </w:r>
      <w:r w:rsidR="000F6B8F" w:rsidRPr="000F6B8F">
        <w:rPr>
          <w:rFonts w:ascii="Arial" w:hAnsi="Arial" w:cs="Arial"/>
          <w:b/>
          <w:bCs/>
        </w:rPr>
        <w:t>This is the other half of last months. Until Oldham’s new Local Plan is adopted I assume it is still designated OPOL13 which should afford it some protection.  It is also close to the Stonebreaks Conservation area and affect</w:t>
      </w:r>
      <w:r w:rsidR="000F6B8F">
        <w:rPr>
          <w:rFonts w:ascii="Arial" w:hAnsi="Arial" w:cs="Arial"/>
          <w:b/>
          <w:bCs/>
        </w:rPr>
        <w:t>s</w:t>
      </w:r>
      <w:r w:rsidR="000F6B8F" w:rsidRPr="000F6B8F">
        <w:rPr>
          <w:rFonts w:ascii="Arial" w:hAnsi="Arial" w:cs="Arial"/>
          <w:b/>
          <w:bCs/>
        </w:rPr>
        <w:t xml:space="preserve"> the setting of this. Radcliffe Street is steep and narrow and peters out into a track.  It exits onto Oldham Road on a bend and I would dispute the visibility figures that they give in their report. </w:t>
      </w:r>
    </w:p>
    <w:p w14:paraId="3FA43CAB" w14:textId="3B303614" w:rsidR="00D006D2" w:rsidRDefault="00D006D2" w:rsidP="00824732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</w:p>
    <w:p w14:paraId="318183B8" w14:textId="77777777" w:rsidR="001F6F03" w:rsidRDefault="001F6F03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1979C5F" w14:textId="041FFBD6" w:rsidR="00F91400" w:rsidRPr="004220B2" w:rsidRDefault="00DD0150" w:rsidP="004220B2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member of the public was</w:t>
      </w:r>
      <w:r w:rsidR="00824732">
        <w:rPr>
          <w:rFonts w:ascii="Arial" w:hAnsi="Arial" w:cs="Arial"/>
          <w:b/>
          <w:bCs/>
          <w:sz w:val="24"/>
          <w:szCs w:val="24"/>
        </w:rPr>
        <w:t xml:space="preserve"> also</w:t>
      </w:r>
      <w:r>
        <w:rPr>
          <w:rFonts w:ascii="Arial" w:hAnsi="Arial" w:cs="Arial"/>
          <w:b/>
          <w:bCs/>
          <w:sz w:val="24"/>
          <w:szCs w:val="24"/>
        </w:rPr>
        <w:t xml:space="preserve"> invited to speak regardin</w:t>
      </w:r>
      <w:r w:rsidR="00616BD6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>his objections to this developmen</w:t>
      </w:r>
      <w:r w:rsidR="004220B2">
        <w:rPr>
          <w:rFonts w:ascii="Arial" w:hAnsi="Arial" w:cs="Arial"/>
          <w:b/>
          <w:bCs/>
          <w:sz w:val="24"/>
          <w:szCs w:val="24"/>
        </w:rPr>
        <w:t>t.</w:t>
      </w:r>
      <w:r w:rsidR="00F91400">
        <w:rPr>
          <w:rFonts w:ascii="Arial" w:hAnsi="Arial" w:cs="Arial"/>
          <w:b/>
          <w:bCs/>
          <w:sz w:val="24"/>
          <w:szCs w:val="24"/>
        </w:rPr>
        <w:tab/>
      </w:r>
      <w:r w:rsidR="00F91400">
        <w:rPr>
          <w:rFonts w:ascii="Arial" w:hAnsi="Arial" w:cs="Arial"/>
          <w:b/>
          <w:bCs/>
          <w:sz w:val="24"/>
          <w:szCs w:val="24"/>
        </w:rPr>
        <w:tab/>
      </w:r>
    </w:p>
    <w:p w14:paraId="7270FBAE" w14:textId="271CE59F" w:rsidR="00D90D9F" w:rsidRPr="00043A45" w:rsidRDefault="00F91400" w:rsidP="00D90D9F">
      <w:pPr>
        <w:pStyle w:val="NoSpacing"/>
        <w:rPr>
          <w:rFonts w:ascii="Arial" w:hAnsi="Arial" w:cs="Arial"/>
          <w:sz w:val="24"/>
          <w:szCs w:val="24"/>
        </w:rPr>
      </w:pPr>
      <w:r w:rsidRPr="00043A45">
        <w:rPr>
          <w:rFonts w:ascii="Arial" w:hAnsi="Arial" w:cs="Arial"/>
          <w:sz w:val="24"/>
          <w:szCs w:val="24"/>
        </w:rPr>
        <w:tab/>
      </w:r>
      <w:r w:rsidRPr="00043A45">
        <w:rPr>
          <w:rFonts w:ascii="Arial" w:hAnsi="Arial" w:cs="Arial"/>
          <w:sz w:val="24"/>
          <w:szCs w:val="24"/>
        </w:rPr>
        <w:tab/>
      </w:r>
      <w:r w:rsidRPr="00043A45">
        <w:rPr>
          <w:rFonts w:ascii="Arial" w:hAnsi="Arial" w:cs="Arial"/>
          <w:sz w:val="24"/>
          <w:szCs w:val="24"/>
        </w:rPr>
        <w:tab/>
      </w:r>
      <w:r w:rsidRPr="00043A45">
        <w:rPr>
          <w:rFonts w:ascii="Arial" w:hAnsi="Arial" w:cs="Arial"/>
          <w:sz w:val="24"/>
          <w:szCs w:val="24"/>
        </w:rPr>
        <w:tab/>
      </w:r>
      <w:r w:rsidRPr="00043A45">
        <w:rPr>
          <w:rFonts w:ascii="Arial" w:hAnsi="Arial" w:cs="Arial"/>
          <w:sz w:val="24"/>
          <w:szCs w:val="24"/>
        </w:rPr>
        <w:tab/>
      </w:r>
      <w:r w:rsidRPr="00043A45">
        <w:rPr>
          <w:rFonts w:ascii="Arial" w:hAnsi="Arial" w:cs="Arial"/>
          <w:sz w:val="24"/>
          <w:szCs w:val="24"/>
        </w:rPr>
        <w:tab/>
        <w:t xml:space="preserve">Proposed </w:t>
      </w:r>
      <w:r w:rsidR="00043A45" w:rsidRPr="00043A45">
        <w:rPr>
          <w:rFonts w:ascii="Arial" w:hAnsi="Arial" w:cs="Arial"/>
          <w:sz w:val="24"/>
          <w:szCs w:val="24"/>
        </w:rPr>
        <w:t>Cllr Bishop, seconded Cllr Garner, carried.</w:t>
      </w:r>
    </w:p>
    <w:p w14:paraId="7374360C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C4A63AB" w14:textId="3A1B1288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OUT/35</w:t>
      </w:r>
      <w:r w:rsidR="00437899">
        <w:rPr>
          <w:rFonts w:ascii="Arial" w:hAnsi="Arial" w:cs="Arial"/>
          <w:sz w:val="24"/>
          <w:szCs w:val="24"/>
        </w:rPr>
        <w:t>4280</w:t>
      </w:r>
      <w:r w:rsidRPr="00D90D9F">
        <w:rPr>
          <w:rFonts w:ascii="Arial" w:hAnsi="Arial" w:cs="Arial"/>
          <w:sz w:val="24"/>
          <w:szCs w:val="24"/>
        </w:rPr>
        <w:t>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CDE73F5" w14:textId="147E5D5B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D1359DD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60 Hillside Avenue Grotton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A6B67A6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1. Removal of garage and rear extension. 2. Erection of a single storey side and rear extension. 3. Chimney Removal. 4. Replace roof finish. 5. Erection of hobby room to rear of garden</w:t>
      </w:r>
      <w:r w:rsidRPr="00D90D9F">
        <w:rPr>
          <w:rFonts w:ascii="Arial" w:hAnsi="Arial" w:cs="Arial"/>
          <w:sz w:val="24"/>
          <w:szCs w:val="24"/>
        </w:rPr>
        <w:tab/>
      </w:r>
    </w:p>
    <w:p w14:paraId="15742885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2443284C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Lee Hollinworth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F6DA501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C5FF672" w14:textId="37CE942E" w:rsidR="00D90D9F" w:rsidRPr="006E0E20" w:rsidRDefault="00D90D9F" w:rsidP="006E0E20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437899">
        <w:rPr>
          <w:rFonts w:ascii="Arial" w:hAnsi="Arial" w:cs="Arial"/>
          <w:b/>
          <w:bCs/>
          <w:sz w:val="24"/>
          <w:szCs w:val="24"/>
        </w:rPr>
        <w:tab/>
        <w:t>APPROVAL</w:t>
      </w:r>
      <w:r w:rsidR="00651A09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51A09" w:rsidRPr="006E0E20">
        <w:rPr>
          <w:rFonts w:ascii="Arial" w:hAnsi="Arial" w:cs="Arial"/>
          <w:sz w:val="24"/>
          <w:szCs w:val="24"/>
        </w:rPr>
        <w:t xml:space="preserve">however SPC recommend </w:t>
      </w:r>
      <w:r w:rsidR="006E0E20" w:rsidRPr="006E0E20">
        <w:rPr>
          <w:rFonts w:ascii="Arial" w:hAnsi="Arial" w:cs="Arial"/>
          <w:sz w:val="24"/>
          <w:szCs w:val="24"/>
        </w:rPr>
        <w:t xml:space="preserve">removal of the low front wall to allow parking for 2 cars as parking is problematic on his street. </w:t>
      </w:r>
    </w:p>
    <w:p w14:paraId="454A6EF3" w14:textId="323C4F68" w:rsidR="00437899" w:rsidRPr="006E0E20" w:rsidRDefault="00437899" w:rsidP="00D90D9F">
      <w:pPr>
        <w:pStyle w:val="NoSpacing"/>
        <w:rPr>
          <w:rFonts w:ascii="Arial" w:hAnsi="Arial" w:cs="Arial"/>
          <w:sz w:val="24"/>
          <w:szCs w:val="24"/>
        </w:rPr>
      </w:pPr>
      <w:r w:rsidRPr="006E0E20">
        <w:rPr>
          <w:rFonts w:ascii="Arial" w:hAnsi="Arial" w:cs="Arial"/>
          <w:sz w:val="24"/>
          <w:szCs w:val="24"/>
        </w:rPr>
        <w:tab/>
      </w:r>
      <w:r w:rsidRPr="006E0E20">
        <w:rPr>
          <w:rFonts w:ascii="Arial" w:hAnsi="Arial" w:cs="Arial"/>
          <w:sz w:val="24"/>
          <w:szCs w:val="24"/>
        </w:rPr>
        <w:tab/>
      </w:r>
      <w:r w:rsidRPr="006E0E20">
        <w:rPr>
          <w:rFonts w:ascii="Arial" w:hAnsi="Arial" w:cs="Arial"/>
          <w:sz w:val="24"/>
          <w:szCs w:val="24"/>
        </w:rPr>
        <w:tab/>
      </w:r>
      <w:r w:rsidRPr="006E0E20">
        <w:rPr>
          <w:rFonts w:ascii="Arial" w:hAnsi="Arial" w:cs="Arial"/>
          <w:sz w:val="24"/>
          <w:szCs w:val="24"/>
        </w:rPr>
        <w:tab/>
      </w:r>
      <w:r w:rsidRPr="006E0E20">
        <w:rPr>
          <w:rFonts w:ascii="Arial" w:hAnsi="Arial" w:cs="Arial"/>
          <w:sz w:val="24"/>
          <w:szCs w:val="24"/>
        </w:rPr>
        <w:tab/>
      </w:r>
      <w:r w:rsidRPr="006E0E20">
        <w:rPr>
          <w:rFonts w:ascii="Arial" w:hAnsi="Arial" w:cs="Arial"/>
          <w:sz w:val="24"/>
          <w:szCs w:val="24"/>
        </w:rPr>
        <w:tab/>
        <w:t>Proposed Cll</w:t>
      </w:r>
      <w:r w:rsidR="00651A09" w:rsidRPr="006E0E20">
        <w:rPr>
          <w:rFonts w:ascii="Arial" w:hAnsi="Arial" w:cs="Arial"/>
          <w:sz w:val="24"/>
          <w:szCs w:val="24"/>
        </w:rPr>
        <w:t xml:space="preserve">r Beeley, seconded Cllr Bishop, carried. </w:t>
      </w:r>
    </w:p>
    <w:p w14:paraId="6349470C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BEA0814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</w:p>
    <w:p w14:paraId="7C44A36E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PRA2D/354218/25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03EADB1" w14:textId="4ED0200F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F9A4D86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Former agricultural building at Thurston clough Farm. Thurston Clough Road Scouthead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D9CC8A6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Prior approval for the conversion of the barn into 4 residential dwellings, along with associated external alterations and the formation of a domestic curtilage</w:t>
      </w:r>
      <w:r w:rsidRPr="00D90D9F">
        <w:rPr>
          <w:rFonts w:ascii="Arial" w:hAnsi="Arial" w:cs="Arial"/>
          <w:sz w:val="24"/>
          <w:szCs w:val="24"/>
        </w:rPr>
        <w:tab/>
      </w:r>
    </w:p>
    <w:p w14:paraId="12CA6046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  <w:r w:rsidRPr="00D90D9F">
        <w:rPr>
          <w:rFonts w:ascii="Arial" w:hAnsi="Arial" w:cs="Arial"/>
          <w:sz w:val="24"/>
          <w:szCs w:val="24"/>
        </w:rPr>
        <w:tab/>
      </w:r>
    </w:p>
    <w:p w14:paraId="78DC1A5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Brian Taylor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EEB95A9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Sophie Leech</w:t>
      </w:r>
    </w:p>
    <w:p w14:paraId="1ED93942" w14:textId="3B293251" w:rsidR="00D90D9F" w:rsidRDefault="00D90D9F" w:rsidP="00A774F2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BF31BF">
        <w:rPr>
          <w:rFonts w:ascii="Arial" w:hAnsi="Arial" w:cs="Arial"/>
          <w:b/>
          <w:bCs/>
          <w:sz w:val="24"/>
          <w:szCs w:val="24"/>
        </w:rPr>
        <w:tab/>
        <w:t xml:space="preserve">APPROVAL </w:t>
      </w:r>
      <w:r w:rsidR="00E42373">
        <w:rPr>
          <w:rFonts w:ascii="Arial" w:hAnsi="Arial" w:cs="Arial"/>
          <w:b/>
          <w:bCs/>
          <w:sz w:val="24"/>
          <w:szCs w:val="24"/>
        </w:rPr>
        <w:t>in principle</w:t>
      </w:r>
      <w:r w:rsidR="00BF31BF" w:rsidRPr="00A774F2">
        <w:rPr>
          <w:rFonts w:ascii="Arial" w:hAnsi="Arial" w:cs="Arial"/>
          <w:sz w:val="24"/>
          <w:szCs w:val="24"/>
        </w:rPr>
        <w:t>– however</w:t>
      </w:r>
      <w:r w:rsidR="00E42373" w:rsidRPr="00A774F2">
        <w:rPr>
          <w:rFonts w:ascii="Arial" w:hAnsi="Arial" w:cs="Arial"/>
          <w:sz w:val="24"/>
          <w:szCs w:val="24"/>
        </w:rPr>
        <w:t>. c</w:t>
      </w:r>
      <w:r w:rsidR="00F87679" w:rsidRPr="00A774F2">
        <w:rPr>
          <w:rFonts w:ascii="Arial" w:hAnsi="Arial" w:cs="Arial"/>
          <w:sz w:val="24"/>
          <w:szCs w:val="24"/>
        </w:rPr>
        <w:t>oncerns raised about the suitability of the access track</w:t>
      </w:r>
      <w:r w:rsidR="00A774F2" w:rsidRPr="00A774F2">
        <w:rPr>
          <w:rFonts w:ascii="Arial" w:hAnsi="Arial" w:cs="Arial"/>
          <w:sz w:val="24"/>
          <w:szCs w:val="24"/>
        </w:rPr>
        <w:t xml:space="preserve"> </w:t>
      </w:r>
      <w:r w:rsidR="00E42373" w:rsidRPr="00A774F2">
        <w:rPr>
          <w:rFonts w:ascii="Arial" w:hAnsi="Arial" w:cs="Arial"/>
          <w:sz w:val="24"/>
          <w:szCs w:val="24"/>
        </w:rPr>
        <w:t xml:space="preserve">and provision </w:t>
      </w:r>
      <w:r w:rsidR="00A774F2">
        <w:rPr>
          <w:rFonts w:ascii="Arial" w:hAnsi="Arial" w:cs="Arial"/>
          <w:sz w:val="24"/>
          <w:szCs w:val="24"/>
        </w:rPr>
        <w:t xml:space="preserve">must be </w:t>
      </w:r>
      <w:r w:rsidR="00E42373" w:rsidRPr="00A774F2">
        <w:rPr>
          <w:rFonts w:ascii="Arial" w:hAnsi="Arial" w:cs="Arial"/>
          <w:sz w:val="24"/>
          <w:szCs w:val="24"/>
        </w:rPr>
        <w:t xml:space="preserve">made </w:t>
      </w:r>
      <w:r w:rsidR="00A774F2" w:rsidRPr="00A774F2">
        <w:rPr>
          <w:rFonts w:ascii="Arial" w:hAnsi="Arial" w:cs="Arial"/>
          <w:sz w:val="24"/>
          <w:szCs w:val="24"/>
        </w:rPr>
        <w:t>for an effective culvert</w:t>
      </w:r>
      <w:r w:rsidR="00A774F2">
        <w:rPr>
          <w:rFonts w:ascii="Arial" w:hAnsi="Arial" w:cs="Arial"/>
          <w:sz w:val="24"/>
          <w:szCs w:val="24"/>
        </w:rPr>
        <w:t>,</w:t>
      </w:r>
      <w:r w:rsidR="00A774F2" w:rsidRPr="00A774F2">
        <w:rPr>
          <w:rFonts w:ascii="Arial" w:hAnsi="Arial" w:cs="Arial"/>
          <w:sz w:val="24"/>
          <w:szCs w:val="24"/>
        </w:rPr>
        <w:t xml:space="preserve"> with particular attention to the two existing wells. </w:t>
      </w:r>
    </w:p>
    <w:p w14:paraId="55BE7912" w14:textId="749D82AD" w:rsidR="00A774F2" w:rsidRPr="00621DA6" w:rsidRDefault="00A774F2" w:rsidP="00A774F2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21DA6">
        <w:rPr>
          <w:rFonts w:ascii="Arial" w:hAnsi="Arial" w:cs="Arial"/>
          <w:sz w:val="24"/>
          <w:szCs w:val="24"/>
        </w:rPr>
        <w:t xml:space="preserve">Proposed </w:t>
      </w:r>
      <w:r w:rsidR="00621DA6" w:rsidRPr="00621DA6">
        <w:rPr>
          <w:rFonts w:ascii="Arial" w:hAnsi="Arial" w:cs="Arial"/>
          <w:sz w:val="24"/>
          <w:szCs w:val="24"/>
        </w:rPr>
        <w:t xml:space="preserve">Cllr Beeley, seconded Cllr Bishop. 3 in favour, 1 abstention, 1 against. Carried. </w:t>
      </w:r>
      <w:r w:rsidRPr="00621DA6">
        <w:rPr>
          <w:rFonts w:ascii="Arial" w:hAnsi="Arial" w:cs="Arial"/>
          <w:sz w:val="24"/>
          <w:szCs w:val="24"/>
        </w:rPr>
        <w:tab/>
      </w:r>
      <w:r w:rsidRPr="00621DA6">
        <w:rPr>
          <w:rFonts w:ascii="Arial" w:hAnsi="Arial" w:cs="Arial"/>
          <w:sz w:val="24"/>
          <w:szCs w:val="24"/>
        </w:rPr>
        <w:tab/>
      </w:r>
    </w:p>
    <w:p w14:paraId="0E7649AF" w14:textId="30DA6EEA" w:rsidR="00D90D9F" w:rsidRPr="00621DA6" w:rsidRDefault="00A774F2" w:rsidP="00D90D9F">
      <w:pPr>
        <w:pStyle w:val="NoSpacing"/>
        <w:rPr>
          <w:rFonts w:ascii="Arial" w:hAnsi="Arial" w:cs="Arial"/>
          <w:sz w:val="24"/>
          <w:szCs w:val="24"/>
        </w:rPr>
      </w:pPr>
      <w:r w:rsidRPr="00621DA6">
        <w:rPr>
          <w:rFonts w:ascii="Arial" w:hAnsi="Arial" w:cs="Arial"/>
          <w:sz w:val="24"/>
          <w:szCs w:val="24"/>
        </w:rPr>
        <w:tab/>
      </w:r>
      <w:r w:rsidRPr="00621DA6">
        <w:rPr>
          <w:rFonts w:ascii="Arial" w:hAnsi="Arial" w:cs="Arial"/>
          <w:sz w:val="24"/>
          <w:szCs w:val="24"/>
        </w:rPr>
        <w:tab/>
      </w:r>
      <w:r w:rsidRPr="00621DA6">
        <w:rPr>
          <w:rFonts w:ascii="Arial" w:hAnsi="Arial" w:cs="Arial"/>
          <w:sz w:val="24"/>
          <w:szCs w:val="24"/>
        </w:rPr>
        <w:tab/>
      </w:r>
    </w:p>
    <w:p w14:paraId="6AF5749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</w:p>
    <w:p w14:paraId="6586E9FF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HOU/354311/25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3CBC25E" w14:textId="216ABB8A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AEC44C0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The Barn at Wool Road Farm, Wool Road Dobcross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51640DC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Conversion of existing garage/home office to ancillary accommodation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1C2F9DD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7FF840C3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Warren Greenway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1D982DB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Luke Watson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07DFBE0" w14:textId="40EC220E" w:rsid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</w:t>
      </w:r>
      <w:r w:rsidRPr="00D90D9F">
        <w:rPr>
          <w:rFonts w:ascii="Arial" w:hAnsi="Arial" w:cs="Arial"/>
          <w:b/>
          <w:bCs/>
          <w:sz w:val="24"/>
          <w:szCs w:val="24"/>
        </w:rPr>
        <w:t>ecommendation</w:t>
      </w:r>
      <w:r w:rsidR="00AE0B50">
        <w:rPr>
          <w:rFonts w:ascii="Arial" w:hAnsi="Arial" w:cs="Arial"/>
          <w:b/>
          <w:bCs/>
          <w:sz w:val="24"/>
          <w:szCs w:val="24"/>
        </w:rPr>
        <w:tab/>
      </w:r>
      <w:r w:rsidR="00AE0B50">
        <w:rPr>
          <w:rFonts w:ascii="Arial" w:hAnsi="Arial" w:cs="Arial"/>
          <w:b/>
          <w:bCs/>
          <w:sz w:val="24"/>
          <w:szCs w:val="24"/>
        </w:rPr>
        <w:tab/>
      </w:r>
      <w:r w:rsidR="00AE0B50">
        <w:rPr>
          <w:rFonts w:ascii="Arial" w:hAnsi="Arial" w:cs="Arial"/>
          <w:b/>
          <w:bCs/>
          <w:sz w:val="24"/>
          <w:szCs w:val="24"/>
        </w:rPr>
        <w:tab/>
      </w:r>
      <w:r w:rsidR="00AE0B50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536FB8C1" w14:textId="16681D11" w:rsidR="00AE0B50" w:rsidRPr="00AE0B50" w:rsidRDefault="00AE0B50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E0B50">
        <w:rPr>
          <w:rFonts w:ascii="Arial" w:hAnsi="Arial" w:cs="Arial"/>
          <w:sz w:val="24"/>
          <w:szCs w:val="24"/>
        </w:rPr>
        <w:t xml:space="preserve">Proposed Cllr Thompson, seconded Cllr Garner, carried. </w:t>
      </w:r>
    </w:p>
    <w:p w14:paraId="3C34A501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AAAEF07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AA0CD51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HOU/354292/25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5F153E0" w14:textId="16A959AD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62B7BBD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7 Grasscroft Heights, Grasscroft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D36C073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Additional parking space &amp; associated works</w:t>
      </w:r>
      <w:r w:rsidRPr="00D90D9F">
        <w:rPr>
          <w:rFonts w:ascii="Arial" w:hAnsi="Arial" w:cs="Arial"/>
          <w:sz w:val="24"/>
          <w:szCs w:val="24"/>
        </w:rPr>
        <w:tab/>
      </w:r>
    </w:p>
    <w:p w14:paraId="7881DDDB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292911D9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Lee Hollinworth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79E6BE7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Luke Watson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39E4DFF" w14:textId="244BA3C0" w:rsidR="00D90D9F" w:rsidRDefault="00D90D9F" w:rsidP="002E10D4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7560F9">
        <w:rPr>
          <w:rFonts w:ascii="Arial" w:hAnsi="Arial" w:cs="Arial"/>
          <w:b/>
          <w:bCs/>
          <w:sz w:val="24"/>
          <w:szCs w:val="24"/>
        </w:rPr>
        <w:tab/>
        <w:t xml:space="preserve">REFUSAL – on the grounds that the development is out of keeping, </w:t>
      </w:r>
      <w:r w:rsidR="002E10D4">
        <w:rPr>
          <w:rFonts w:ascii="Arial" w:hAnsi="Arial" w:cs="Arial"/>
          <w:b/>
          <w:bCs/>
          <w:sz w:val="24"/>
          <w:szCs w:val="24"/>
        </w:rPr>
        <w:t xml:space="preserve">and there is already adequate parking on site. Concern raised over drainage issues. </w:t>
      </w:r>
    </w:p>
    <w:p w14:paraId="15D3675D" w14:textId="14C5F252" w:rsidR="002E10D4" w:rsidRPr="00B167D7" w:rsidRDefault="002E10D4" w:rsidP="002E10D4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B167D7">
        <w:rPr>
          <w:rFonts w:ascii="Arial" w:hAnsi="Arial" w:cs="Arial"/>
          <w:sz w:val="24"/>
          <w:szCs w:val="24"/>
        </w:rPr>
        <w:t xml:space="preserve">Proposed </w:t>
      </w:r>
      <w:r w:rsidR="00B167D7" w:rsidRPr="00B167D7">
        <w:rPr>
          <w:rFonts w:ascii="Arial" w:hAnsi="Arial" w:cs="Arial"/>
          <w:sz w:val="24"/>
          <w:szCs w:val="24"/>
        </w:rPr>
        <w:t>Cllr Garner, seconded Cllr Beeley, carried.</w:t>
      </w:r>
      <w:r w:rsidRPr="00B167D7">
        <w:rPr>
          <w:rFonts w:ascii="Arial" w:hAnsi="Arial" w:cs="Arial"/>
          <w:sz w:val="24"/>
          <w:szCs w:val="24"/>
        </w:rPr>
        <w:tab/>
      </w:r>
    </w:p>
    <w:p w14:paraId="31C37FFD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411D5AB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HOU/354314/25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B3EC2E9" w14:textId="79E212B1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1C82A8E" w14:textId="108E8691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3 Steadway</w:t>
      </w:r>
      <w:r w:rsidR="00F8203F">
        <w:rPr>
          <w:rFonts w:ascii="Arial" w:hAnsi="Arial" w:cs="Arial"/>
          <w:sz w:val="24"/>
          <w:szCs w:val="24"/>
        </w:rPr>
        <w:t>,</w:t>
      </w:r>
      <w:r w:rsidRPr="00D90D9F">
        <w:rPr>
          <w:rFonts w:ascii="Arial" w:hAnsi="Arial" w:cs="Arial"/>
          <w:sz w:val="24"/>
          <w:szCs w:val="24"/>
        </w:rPr>
        <w:t xml:space="preserve"> Greenfield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7154F1F" w14:textId="15DD710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 xml:space="preserve">1. Partial demolition of existing single storey rear extension. 2. Erection of a single storey rear </w:t>
      </w:r>
      <w:r w:rsidR="00F8203F">
        <w:rPr>
          <w:rFonts w:ascii="Arial" w:hAnsi="Arial" w:cs="Arial"/>
          <w:sz w:val="24"/>
          <w:szCs w:val="24"/>
        </w:rPr>
        <w:t>extension.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7892152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52CFFE16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Mark Guy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0536DC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Luke Watson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BA758B0" w14:textId="5A636561" w:rsidR="00D90D9F" w:rsidRDefault="00D90D9F" w:rsidP="009336FA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F8203F">
        <w:rPr>
          <w:rFonts w:ascii="Arial" w:hAnsi="Arial" w:cs="Arial"/>
          <w:b/>
          <w:bCs/>
          <w:sz w:val="24"/>
          <w:szCs w:val="24"/>
        </w:rPr>
        <w:tab/>
      </w:r>
      <w:r w:rsidR="001B3D52">
        <w:rPr>
          <w:rFonts w:ascii="Arial" w:hAnsi="Arial" w:cs="Arial"/>
          <w:b/>
          <w:bCs/>
          <w:sz w:val="24"/>
          <w:szCs w:val="24"/>
        </w:rPr>
        <w:t xml:space="preserve">APPROVAL – </w:t>
      </w:r>
      <w:r w:rsidR="001B3D52" w:rsidRPr="009336FA">
        <w:rPr>
          <w:rFonts w:ascii="Arial" w:hAnsi="Arial" w:cs="Arial"/>
          <w:sz w:val="24"/>
          <w:szCs w:val="24"/>
        </w:rPr>
        <w:t>suggest natural slate rather than arti</w:t>
      </w:r>
      <w:r w:rsidR="009336FA" w:rsidRPr="009336FA">
        <w:rPr>
          <w:rFonts w:ascii="Arial" w:hAnsi="Arial" w:cs="Arial"/>
          <w:sz w:val="24"/>
          <w:szCs w:val="24"/>
        </w:rPr>
        <w:t>ficial</w:t>
      </w:r>
      <w:r w:rsidR="001B3D52" w:rsidRPr="009336FA">
        <w:rPr>
          <w:rFonts w:ascii="Arial" w:hAnsi="Arial" w:cs="Arial"/>
          <w:sz w:val="24"/>
          <w:szCs w:val="24"/>
        </w:rPr>
        <w:t xml:space="preserve"> slate be used due to its proximity to the </w:t>
      </w:r>
      <w:r w:rsidR="009336FA" w:rsidRPr="009336FA">
        <w:rPr>
          <w:rFonts w:ascii="Arial" w:hAnsi="Arial" w:cs="Arial"/>
          <w:sz w:val="24"/>
          <w:szCs w:val="24"/>
        </w:rPr>
        <w:t xml:space="preserve">conservation area. </w:t>
      </w:r>
    </w:p>
    <w:p w14:paraId="0E023946" w14:textId="0B87FFFB" w:rsidR="00D90D9F" w:rsidRPr="009336FA" w:rsidRDefault="009336FA" w:rsidP="002E2BC1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10C84">
        <w:rPr>
          <w:rFonts w:ascii="Arial" w:hAnsi="Arial" w:cs="Arial"/>
          <w:sz w:val="24"/>
          <w:szCs w:val="24"/>
        </w:rPr>
        <w:t xml:space="preserve">Proposed </w:t>
      </w:r>
      <w:r w:rsidR="00E10C84" w:rsidRPr="00E10C84">
        <w:rPr>
          <w:rFonts w:ascii="Arial" w:hAnsi="Arial" w:cs="Arial"/>
          <w:sz w:val="24"/>
          <w:szCs w:val="24"/>
        </w:rPr>
        <w:t xml:space="preserve">Cllr Garner, seconded Cllr Blackmore, carried. </w:t>
      </w:r>
      <w:r w:rsidRPr="00E10C84">
        <w:rPr>
          <w:rFonts w:ascii="Arial" w:hAnsi="Arial" w:cs="Arial"/>
          <w:sz w:val="24"/>
          <w:szCs w:val="24"/>
        </w:rPr>
        <w:tab/>
      </w:r>
    </w:p>
    <w:p w14:paraId="065BE41C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</w:p>
    <w:p w14:paraId="0E4ACA0F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OUT/354128/25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6366AA7" w14:textId="70F41020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0A67444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Land to the rear of 735 Huddersfield Road, Lees</w:t>
      </w:r>
    </w:p>
    <w:p w14:paraId="1CC72840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Erection of one dwelling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F5FE709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3D2EF832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Stephen Logan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DF46B4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4BA9D86" w14:textId="7BE73EF0" w:rsidR="0052484E" w:rsidRDefault="00D90D9F" w:rsidP="0052484E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E10C84">
        <w:rPr>
          <w:rFonts w:ascii="Arial" w:hAnsi="Arial" w:cs="Arial"/>
          <w:b/>
          <w:bCs/>
          <w:sz w:val="24"/>
          <w:szCs w:val="24"/>
        </w:rPr>
        <w:tab/>
      </w:r>
      <w:r w:rsidR="00D62EB2">
        <w:rPr>
          <w:rFonts w:ascii="Arial" w:hAnsi="Arial" w:cs="Arial"/>
          <w:b/>
          <w:bCs/>
          <w:sz w:val="24"/>
          <w:szCs w:val="24"/>
        </w:rPr>
        <w:t xml:space="preserve">REFUSAL – on the grounds that </w:t>
      </w:r>
      <w:r w:rsidR="0052484E">
        <w:rPr>
          <w:rFonts w:ascii="Arial" w:hAnsi="Arial" w:cs="Arial"/>
          <w:b/>
          <w:bCs/>
          <w:sz w:val="24"/>
          <w:szCs w:val="24"/>
        </w:rPr>
        <w:t xml:space="preserve">access is unclear, and parking and access are already difficult. Loss of amenity to neighbouring property. </w:t>
      </w:r>
    </w:p>
    <w:p w14:paraId="0044C0C7" w14:textId="77777777" w:rsidR="0052484E" w:rsidRDefault="00D62EB2" w:rsidP="0052484E">
      <w:pPr>
        <w:pStyle w:val="NoSpacing"/>
        <w:ind w:left="360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 Parish border.</w:t>
      </w:r>
      <w:r w:rsidR="00E10C84">
        <w:rPr>
          <w:rFonts w:ascii="Arial" w:hAnsi="Arial" w:cs="Arial"/>
          <w:b/>
          <w:bCs/>
          <w:sz w:val="24"/>
          <w:szCs w:val="24"/>
        </w:rPr>
        <w:tab/>
      </w:r>
      <w:r w:rsidR="00E10C84">
        <w:rPr>
          <w:rFonts w:ascii="Arial" w:hAnsi="Arial" w:cs="Arial"/>
          <w:b/>
          <w:bCs/>
          <w:sz w:val="24"/>
          <w:szCs w:val="24"/>
        </w:rPr>
        <w:tab/>
      </w:r>
    </w:p>
    <w:p w14:paraId="73DC2B8B" w14:textId="1C21D31B" w:rsidR="00D90D9F" w:rsidRPr="002E2BC1" w:rsidRDefault="0052484E" w:rsidP="002E2BC1">
      <w:pPr>
        <w:pStyle w:val="NoSpacing"/>
        <w:ind w:left="3600" w:firstLine="720"/>
        <w:rPr>
          <w:rFonts w:ascii="Arial" w:hAnsi="Arial" w:cs="Arial"/>
          <w:sz w:val="24"/>
          <w:szCs w:val="24"/>
        </w:rPr>
      </w:pPr>
      <w:r w:rsidRPr="00C04508">
        <w:rPr>
          <w:rFonts w:ascii="Arial" w:hAnsi="Arial" w:cs="Arial"/>
          <w:sz w:val="24"/>
          <w:szCs w:val="24"/>
        </w:rPr>
        <w:t xml:space="preserve">Proposed </w:t>
      </w:r>
      <w:r w:rsidR="00C04508" w:rsidRPr="00C04508">
        <w:rPr>
          <w:rFonts w:ascii="Arial" w:hAnsi="Arial" w:cs="Arial"/>
          <w:sz w:val="24"/>
          <w:szCs w:val="24"/>
        </w:rPr>
        <w:t xml:space="preserve">Cllr Beeley, seconded Cllr Bishop. Carried. </w:t>
      </w:r>
      <w:r w:rsidRPr="00C04508">
        <w:rPr>
          <w:rFonts w:ascii="Arial" w:hAnsi="Arial" w:cs="Arial"/>
          <w:sz w:val="24"/>
          <w:szCs w:val="24"/>
        </w:rPr>
        <w:tab/>
      </w:r>
      <w:r w:rsidR="00E10C84" w:rsidRPr="00C04508">
        <w:rPr>
          <w:rFonts w:ascii="Arial" w:hAnsi="Arial" w:cs="Arial"/>
          <w:sz w:val="24"/>
          <w:szCs w:val="24"/>
        </w:rPr>
        <w:tab/>
      </w:r>
    </w:p>
    <w:p w14:paraId="607F76D8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4FF265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lastRenderedPageBreak/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HOU/354140/25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B6ECAB3" w14:textId="5E1B9755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462E882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103 Stamford Road Lees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17E6E89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Driveway and light vehicle duty crossing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A635729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60138E1E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Andrew Nash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9400703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Simon Lake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859F06E" w14:textId="66EAC446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2E2BC1">
        <w:rPr>
          <w:rFonts w:ascii="Arial" w:hAnsi="Arial" w:cs="Arial"/>
          <w:b/>
          <w:bCs/>
          <w:sz w:val="24"/>
          <w:szCs w:val="24"/>
        </w:rPr>
        <w:tab/>
      </w:r>
      <w:r w:rsidR="002E2BC1">
        <w:rPr>
          <w:rFonts w:ascii="Arial" w:hAnsi="Arial" w:cs="Arial"/>
          <w:b/>
          <w:bCs/>
          <w:sz w:val="24"/>
          <w:szCs w:val="24"/>
        </w:rPr>
        <w:tab/>
      </w:r>
      <w:r w:rsidR="002E2BC1">
        <w:rPr>
          <w:rFonts w:ascii="Arial" w:hAnsi="Arial" w:cs="Arial"/>
          <w:b/>
          <w:bCs/>
          <w:sz w:val="24"/>
          <w:szCs w:val="24"/>
        </w:rPr>
        <w:tab/>
      </w:r>
      <w:r w:rsidR="002E2BC1">
        <w:rPr>
          <w:rFonts w:ascii="Arial" w:hAnsi="Arial" w:cs="Arial"/>
          <w:b/>
          <w:bCs/>
          <w:sz w:val="24"/>
          <w:szCs w:val="24"/>
        </w:rPr>
        <w:tab/>
        <w:t>NOT IN PARISH AREA</w:t>
      </w:r>
    </w:p>
    <w:p w14:paraId="0D698CD9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54D0EFD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44D58E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HOU/354329/25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3C173AB" w14:textId="63896D85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F7F1ABF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20 Brooklands Drive Grotton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A31F0FE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1. Single storey rear extension. 2. Rear Dormer</w:t>
      </w:r>
    </w:p>
    <w:p w14:paraId="48F737C9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4F23E8FE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Jake Ashworth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FAE4359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B5A7676" w14:textId="55BB53AE" w:rsid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2E2BC1">
        <w:rPr>
          <w:rFonts w:ascii="Arial" w:hAnsi="Arial" w:cs="Arial"/>
          <w:b/>
          <w:bCs/>
          <w:sz w:val="24"/>
          <w:szCs w:val="24"/>
        </w:rPr>
        <w:tab/>
      </w:r>
      <w:r w:rsidR="002E2BC1">
        <w:rPr>
          <w:rFonts w:ascii="Arial" w:hAnsi="Arial" w:cs="Arial"/>
          <w:b/>
          <w:bCs/>
          <w:sz w:val="24"/>
          <w:szCs w:val="24"/>
        </w:rPr>
        <w:tab/>
      </w:r>
      <w:r w:rsidR="002E2BC1">
        <w:rPr>
          <w:rFonts w:ascii="Arial" w:hAnsi="Arial" w:cs="Arial"/>
          <w:b/>
          <w:bCs/>
          <w:sz w:val="24"/>
          <w:szCs w:val="24"/>
        </w:rPr>
        <w:tab/>
      </w:r>
      <w:r w:rsidR="002E2BC1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4CF7B7A3" w14:textId="2557AC7C" w:rsidR="002E2BC1" w:rsidRPr="003B62AD" w:rsidRDefault="002E2BC1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B62AD">
        <w:rPr>
          <w:rFonts w:ascii="Arial" w:hAnsi="Arial" w:cs="Arial"/>
          <w:sz w:val="24"/>
          <w:szCs w:val="24"/>
        </w:rPr>
        <w:t xml:space="preserve">Proposed Cllr </w:t>
      </w:r>
      <w:r w:rsidR="007B3467" w:rsidRPr="003B62AD">
        <w:rPr>
          <w:rFonts w:ascii="Arial" w:hAnsi="Arial" w:cs="Arial"/>
          <w:sz w:val="24"/>
          <w:szCs w:val="24"/>
        </w:rPr>
        <w:t xml:space="preserve">Beeley, seconded Cllr Garner, carried. </w:t>
      </w:r>
    </w:p>
    <w:p w14:paraId="687F717E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C31ECCD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256623F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HOU/354327/25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703C268" w14:textId="2A3B78C2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646007A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12 Round Meadow Close Greenfield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68D02FE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Conversion of garage to habitable room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AB8865E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5407918C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Mrs. Jenny Hintonthorpe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1679A0D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E8DB7AB" w14:textId="244D7FF8" w:rsidR="00D90D9F" w:rsidRDefault="00D90D9F" w:rsidP="00787C7E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7B3467">
        <w:rPr>
          <w:rFonts w:ascii="Arial" w:hAnsi="Arial" w:cs="Arial"/>
          <w:b/>
          <w:bCs/>
          <w:sz w:val="24"/>
          <w:szCs w:val="24"/>
        </w:rPr>
        <w:tab/>
        <w:t xml:space="preserve">REFUSED – on the grounds </w:t>
      </w:r>
      <w:r w:rsidR="009C1CFF">
        <w:rPr>
          <w:rFonts w:ascii="Arial" w:hAnsi="Arial" w:cs="Arial"/>
          <w:b/>
          <w:bCs/>
          <w:sz w:val="24"/>
          <w:szCs w:val="24"/>
        </w:rPr>
        <w:t xml:space="preserve">that concern expressed over loss of parking. This would set a precedent which would cause </w:t>
      </w:r>
      <w:r w:rsidR="00787C7E">
        <w:rPr>
          <w:rFonts w:ascii="Arial" w:hAnsi="Arial" w:cs="Arial"/>
          <w:b/>
          <w:bCs/>
          <w:sz w:val="24"/>
          <w:szCs w:val="24"/>
        </w:rPr>
        <w:t xml:space="preserve">parking issues on the estate. </w:t>
      </w:r>
    </w:p>
    <w:p w14:paraId="40FA0E18" w14:textId="596FEF05" w:rsidR="00787C7E" w:rsidRPr="00E33D9A" w:rsidRDefault="00787C7E" w:rsidP="00787C7E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33D9A">
        <w:rPr>
          <w:rFonts w:ascii="Arial" w:hAnsi="Arial" w:cs="Arial"/>
          <w:sz w:val="24"/>
          <w:szCs w:val="24"/>
        </w:rPr>
        <w:t xml:space="preserve">Proposed Cllr Garner, seconded Cllr Beeley, carried. </w:t>
      </w:r>
    </w:p>
    <w:p w14:paraId="504EFBB4" w14:textId="7F54573A" w:rsidR="00D90D9F" w:rsidRPr="00D90D9F" w:rsidRDefault="00787C7E" w:rsidP="008479B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E33D9A">
        <w:rPr>
          <w:rFonts w:ascii="Arial" w:hAnsi="Arial" w:cs="Arial"/>
          <w:sz w:val="24"/>
          <w:szCs w:val="24"/>
        </w:rPr>
        <w:tab/>
      </w:r>
      <w:r w:rsidRPr="00E33D9A">
        <w:rPr>
          <w:rFonts w:ascii="Arial" w:hAnsi="Arial" w:cs="Arial"/>
          <w:sz w:val="24"/>
          <w:szCs w:val="24"/>
        </w:rPr>
        <w:tab/>
      </w:r>
    </w:p>
    <w:p w14:paraId="011AFF9C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</w:p>
    <w:p w14:paraId="03CCC7A3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FUL/354260/25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2136206" w14:textId="469484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CA47328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Kirklea Barn, Gellfield Lane Uppermill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BE27A21" w14:textId="50F5F26B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Change of use from residential dwelling (Class C3) to short term holiday let accommodation (Sui Generis</w:t>
      </w:r>
      <w:r w:rsidR="00B63463">
        <w:rPr>
          <w:rFonts w:ascii="Arial" w:hAnsi="Arial" w:cs="Arial"/>
          <w:sz w:val="24"/>
          <w:szCs w:val="24"/>
        </w:rPr>
        <w:t>)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A743175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069A3DE2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Mrs. Carol Moody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644BB8D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5DBEFC1" w14:textId="04071AA1" w:rsid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B63463">
        <w:rPr>
          <w:rFonts w:ascii="Arial" w:hAnsi="Arial" w:cs="Arial"/>
          <w:b/>
          <w:bCs/>
          <w:sz w:val="24"/>
          <w:szCs w:val="24"/>
        </w:rPr>
        <w:tab/>
      </w:r>
      <w:r w:rsidR="00B63463">
        <w:rPr>
          <w:rFonts w:ascii="Arial" w:hAnsi="Arial" w:cs="Arial"/>
          <w:b/>
          <w:bCs/>
          <w:sz w:val="24"/>
          <w:szCs w:val="24"/>
        </w:rPr>
        <w:tab/>
      </w:r>
      <w:r w:rsidR="00B63463">
        <w:rPr>
          <w:rFonts w:ascii="Arial" w:hAnsi="Arial" w:cs="Arial"/>
          <w:b/>
          <w:bCs/>
          <w:sz w:val="24"/>
          <w:szCs w:val="24"/>
        </w:rPr>
        <w:tab/>
      </w:r>
      <w:r w:rsidR="00B63463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3E19D5D9" w14:textId="54029043" w:rsidR="00B63463" w:rsidRPr="00B63463" w:rsidRDefault="00B63463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63463">
        <w:rPr>
          <w:rFonts w:ascii="Arial" w:hAnsi="Arial" w:cs="Arial"/>
          <w:sz w:val="24"/>
          <w:szCs w:val="24"/>
        </w:rPr>
        <w:t xml:space="preserve">Proposed Cllr Blackmore, seconded Cllr Bishop, carried. </w:t>
      </w:r>
    </w:p>
    <w:p w14:paraId="6A249346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32DD11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FUL/354299/25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2579995" w14:textId="4AAAA8D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5ABE31D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Woolleys Hill Barn, Friezland Lane Greenfield</w:t>
      </w:r>
      <w:r w:rsidRPr="00D90D9F">
        <w:rPr>
          <w:rFonts w:ascii="Arial" w:hAnsi="Arial" w:cs="Arial"/>
          <w:sz w:val="24"/>
          <w:szCs w:val="24"/>
        </w:rPr>
        <w:tab/>
      </w:r>
    </w:p>
    <w:p w14:paraId="4E349E49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Change of use from stable block to dwelling</w:t>
      </w:r>
      <w:r w:rsidRPr="00D90D9F">
        <w:rPr>
          <w:rFonts w:ascii="Arial" w:hAnsi="Arial" w:cs="Arial"/>
          <w:sz w:val="24"/>
          <w:szCs w:val="24"/>
        </w:rPr>
        <w:tab/>
      </w:r>
    </w:p>
    <w:p w14:paraId="53A92CB0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1C24316F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Alan Chorlton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3892C77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B009AAF" w14:textId="59676A8B" w:rsidR="004B1C09" w:rsidRDefault="00D90D9F" w:rsidP="00FB5756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4B1C09">
        <w:rPr>
          <w:rFonts w:ascii="Arial" w:hAnsi="Arial" w:cs="Arial"/>
          <w:b/>
          <w:bCs/>
          <w:sz w:val="24"/>
          <w:szCs w:val="24"/>
        </w:rPr>
        <w:tab/>
        <w:t xml:space="preserve">REFUSED – on the grounds that it is an unsustainable development and goes against </w:t>
      </w:r>
      <w:r w:rsidR="004B1C09">
        <w:rPr>
          <w:rFonts w:ascii="Arial" w:hAnsi="Arial" w:cs="Arial"/>
          <w:b/>
          <w:bCs/>
          <w:sz w:val="24"/>
          <w:szCs w:val="24"/>
        </w:rPr>
        <w:lastRenderedPageBreak/>
        <w:t xml:space="preserve">greenbelt policy, NPPR and SPC Neighbourhood Plan. </w:t>
      </w:r>
      <w:r w:rsidR="00FB5756">
        <w:rPr>
          <w:rFonts w:ascii="Arial" w:hAnsi="Arial" w:cs="Arial"/>
          <w:b/>
          <w:bCs/>
          <w:sz w:val="24"/>
          <w:szCs w:val="24"/>
        </w:rPr>
        <w:t>Places for Everyone already has 5 years identified land so no requirement for this.</w:t>
      </w:r>
    </w:p>
    <w:p w14:paraId="1AF6BE61" w14:textId="2BF4305D" w:rsidR="00FB5756" w:rsidRPr="002618AC" w:rsidRDefault="00FB5756" w:rsidP="00FB5756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2618AC">
        <w:rPr>
          <w:rFonts w:ascii="Arial" w:hAnsi="Arial" w:cs="Arial"/>
          <w:sz w:val="24"/>
          <w:szCs w:val="24"/>
        </w:rPr>
        <w:t xml:space="preserve">Proposed Cllr </w:t>
      </w:r>
      <w:r w:rsidR="002618AC" w:rsidRPr="002618AC">
        <w:rPr>
          <w:rFonts w:ascii="Arial" w:hAnsi="Arial" w:cs="Arial"/>
          <w:sz w:val="24"/>
          <w:szCs w:val="24"/>
        </w:rPr>
        <w:t xml:space="preserve">Garner, seconded Cllr Beeley, carried. </w:t>
      </w:r>
      <w:r w:rsidRPr="002618AC">
        <w:rPr>
          <w:rFonts w:ascii="Arial" w:hAnsi="Arial" w:cs="Arial"/>
          <w:sz w:val="24"/>
          <w:szCs w:val="24"/>
        </w:rPr>
        <w:tab/>
      </w:r>
    </w:p>
    <w:p w14:paraId="307BB376" w14:textId="013AF6CE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F767BC2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F76B9AA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HOU/354378/25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8BD6FB8" w14:textId="101C1142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673D231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29 Burnedge Fold Road Grasscroft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4536E73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First floor front and rear extension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FC12B03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709BE80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Ryan Gee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82161DC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691D047" w14:textId="77777777" w:rsidR="006C1256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D657B7">
        <w:rPr>
          <w:rFonts w:ascii="Arial" w:hAnsi="Arial" w:cs="Arial"/>
          <w:b/>
          <w:bCs/>
          <w:sz w:val="24"/>
          <w:szCs w:val="24"/>
        </w:rPr>
        <w:tab/>
      </w:r>
      <w:r w:rsidR="002618AC">
        <w:rPr>
          <w:rFonts w:ascii="Arial" w:hAnsi="Arial" w:cs="Arial"/>
          <w:b/>
          <w:bCs/>
          <w:sz w:val="24"/>
          <w:szCs w:val="24"/>
        </w:rPr>
        <w:tab/>
      </w:r>
      <w:r w:rsidR="002618AC">
        <w:rPr>
          <w:rFonts w:ascii="Arial" w:hAnsi="Arial" w:cs="Arial"/>
          <w:b/>
          <w:bCs/>
          <w:sz w:val="24"/>
          <w:szCs w:val="24"/>
        </w:rPr>
        <w:tab/>
      </w:r>
      <w:r w:rsidR="002618AC">
        <w:rPr>
          <w:rFonts w:ascii="Arial" w:hAnsi="Arial" w:cs="Arial"/>
          <w:b/>
          <w:bCs/>
          <w:sz w:val="24"/>
          <w:szCs w:val="24"/>
        </w:rPr>
        <w:tab/>
      </w:r>
      <w:r w:rsidR="006C1256">
        <w:rPr>
          <w:rFonts w:ascii="Arial" w:hAnsi="Arial" w:cs="Arial"/>
          <w:b/>
          <w:bCs/>
          <w:sz w:val="24"/>
          <w:szCs w:val="24"/>
        </w:rPr>
        <w:t>APPROVAL</w:t>
      </w:r>
    </w:p>
    <w:p w14:paraId="4B3A3C72" w14:textId="55E4AEB2" w:rsidR="00D90D9F" w:rsidRPr="006A6F8F" w:rsidRDefault="006C1256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A6F8F" w:rsidRPr="006A6F8F">
        <w:rPr>
          <w:rFonts w:ascii="Arial" w:hAnsi="Arial" w:cs="Arial"/>
          <w:sz w:val="24"/>
          <w:szCs w:val="24"/>
        </w:rPr>
        <w:t>Proposed Cllr Garner, seconded Cllr Thompson, carried</w:t>
      </w:r>
      <w:r w:rsidR="006A6F8F">
        <w:rPr>
          <w:rFonts w:ascii="Arial" w:hAnsi="Arial" w:cs="Arial"/>
          <w:sz w:val="24"/>
          <w:szCs w:val="24"/>
        </w:rPr>
        <w:t>.</w:t>
      </w:r>
      <w:r w:rsidRPr="006A6F8F">
        <w:rPr>
          <w:rFonts w:ascii="Arial" w:hAnsi="Arial" w:cs="Arial"/>
          <w:sz w:val="24"/>
          <w:szCs w:val="24"/>
        </w:rPr>
        <w:tab/>
      </w:r>
      <w:r w:rsidRPr="006A6F8F">
        <w:rPr>
          <w:rFonts w:ascii="Arial" w:hAnsi="Arial" w:cs="Arial"/>
          <w:sz w:val="24"/>
          <w:szCs w:val="24"/>
        </w:rPr>
        <w:tab/>
      </w:r>
      <w:r w:rsidR="00D657B7" w:rsidRPr="006A6F8F">
        <w:rPr>
          <w:rFonts w:ascii="Arial" w:hAnsi="Arial" w:cs="Arial"/>
          <w:sz w:val="24"/>
          <w:szCs w:val="24"/>
        </w:rPr>
        <w:tab/>
      </w:r>
      <w:r w:rsidR="00D657B7" w:rsidRPr="006A6F8F">
        <w:rPr>
          <w:rFonts w:ascii="Arial" w:hAnsi="Arial" w:cs="Arial"/>
          <w:sz w:val="24"/>
          <w:szCs w:val="24"/>
        </w:rPr>
        <w:tab/>
      </w:r>
      <w:r w:rsidR="00D657B7" w:rsidRPr="006A6F8F">
        <w:rPr>
          <w:rFonts w:ascii="Arial" w:hAnsi="Arial" w:cs="Arial"/>
          <w:sz w:val="24"/>
          <w:szCs w:val="24"/>
        </w:rPr>
        <w:tab/>
      </w:r>
      <w:r w:rsidR="00BF496D" w:rsidRPr="006A6F8F">
        <w:rPr>
          <w:rFonts w:ascii="Arial" w:hAnsi="Arial" w:cs="Arial"/>
          <w:sz w:val="24"/>
          <w:szCs w:val="24"/>
        </w:rPr>
        <w:t xml:space="preserve"> </w:t>
      </w:r>
    </w:p>
    <w:p w14:paraId="142DC299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A8F319D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HOU/354348/25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26F1932" w14:textId="1FCEB99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B265FBE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12 Langley Avenue Grotton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A33C7ED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1. Frist floor rear extension.2. Replacement roof to existing conservatory and associated alterations</w:t>
      </w:r>
    </w:p>
    <w:p w14:paraId="1F89A904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7F25B0BA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Ryan Gee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3F9CB33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0F558A5" w14:textId="7D9E9EE1" w:rsid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6A6F8F">
        <w:rPr>
          <w:rFonts w:ascii="Arial" w:hAnsi="Arial" w:cs="Arial"/>
          <w:b/>
          <w:bCs/>
          <w:sz w:val="24"/>
          <w:szCs w:val="24"/>
        </w:rPr>
        <w:tab/>
      </w:r>
      <w:r w:rsidR="006A6F8F">
        <w:rPr>
          <w:rFonts w:ascii="Arial" w:hAnsi="Arial" w:cs="Arial"/>
          <w:b/>
          <w:bCs/>
          <w:sz w:val="24"/>
          <w:szCs w:val="24"/>
        </w:rPr>
        <w:tab/>
      </w:r>
      <w:r w:rsidR="006A6F8F">
        <w:rPr>
          <w:rFonts w:ascii="Arial" w:hAnsi="Arial" w:cs="Arial"/>
          <w:b/>
          <w:bCs/>
          <w:sz w:val="24"/>
          <w:szCs w:val="24"/>
        </w:rPr>
        <w:tab/>
      </w:r>
      <w:r w:rsidR="006A6F8F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08163D37" w14:textId="50B5FD32" w:rsidR="006A6F8F" w:rsidRPr="006A6F8F" w:rsidRDefault="006A6F8F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A6F8F">
        <w:rPr>
          <w:rFonts w:ascii="Arial" w:hAnsi="Arial" w:cs="Arial"/>
          <w:sz w:val="24"/>
          <w:szCs w:val="24"/>
        </w:rPr>
        <w:t>Proposed Cllr Beeley, seconded Cllr Garner, carried.</w:t>
      </w:r>
    </w:p>
    <w:p w14:paraId="5F5661BE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968CF96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</w:p>
    <w:p w14:paraId="14F067A4" w14:textId="23D40444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FUL</w:t>
      </w:r>
      <w:r w:rsidR="002311BE">
        <w:rPr>
          <w:rFonts w:ascii="Arial" w:hAnsi="Arial" w:cs="Arial"/>
          <w:sz w:val="24"/>
          <w:szCs w:val="24"/>
        </w:rPr>
        <w:t>/</w:t>
      </w:r>
      <w:r w:rsidRPr="00D90D9F">
        <w:rPr>
          <w:rFonts w:ascii="Arial" w:hAnsi="Arial" w:cs="Arial"/>
          <w:sz w:val="24"/>
          <w:szCs w:val="24"/>
        </w:rPr>
        <w:t>353713/25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5C4B041" w14:textId="58B29A90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5AA97DD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Dam Fields, Sunny Bank Lees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C90C27E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Erection of one dwelling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8822103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53391D45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David Garforth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124CE36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Sophie Leech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0C07C7E9" w14:textId="73786446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2311BE">
        <w:rPr>
          <w:rFonts w:ascii="Arial" w:hAnsi="Arial" w:cs="Arial"/>
          <w:b/>
          <w:bCs/>
          <w:sz w:val="24"/>
          <w:szCs w:val="24"/>
        </w:rPr>
        <w:tab/>
      </w:r>
      <w:r w:rsidR="002311BE">
        <w:rPr>
          <w:rFonts w:ascii="Arial" w:hAnsi="Arial" w:cs="Arial"/>
          <w:b/>
          <w:bCs/>
          <w:sz w:val="24"/>
          <w:szCs w:val="24"/>
        </w:rPr>
        <w:tab/>
      </w:r>
      <w:r w:rsidR="002311BE">
        <w:rPr>
          <w:rFonts w:ascii="Arial" w:hAnsi="Arial" w:cs="Arial"/>
          <w:b/>
          <w:bCs/>
          <w:sz w:val="24"/>
          <w:szCs w:val="24"/>
        </w:rPr>
        <w:tab/>
      </w:r>
      <w:r w:rsidR="002311BE">
        <w:rPr>
          <w:rFonts w:ascii="Arial" w:hAnsi="Arial" w:cs="Arial"/>
          <w:b/>
          <w:bCs/>
          <w:sz w:val="24"/>
          <w:szCs w:val="24"/>
        </w:rPr>
        <w:tab/>
        <w:t>NOT IN PARISH AREA</w:t>
      </w:r>
    </w:p>
    <w:p w14:paraId="218CE467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30415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B606A1B" w14:textId="6875B262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FUL/354</w:t>
      </w:r>
      <w:r w:rsidR="002311BE">
        <w:rPr>
          <w:rFonts w:ascii="Arial" w:hAnsi="Arial" w:cs="Arial"/>
          <w:sz w:val="24"/>
          <w:szCs w:val="24"/>
        </w:rPr>
        <w:t>213</w:t>
      </w:r>
      <w:r w:rsidRPr="00D90D9F">
        <w:rPr>
          <w:rFonts w:ascii="Arial" w:hAnsi="Arial" w:cs="Arial"/>
          <w:sz w:val="24"/>
          <w:szCs w:val="24"/>
        </w:rPr>
        <w:t>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CD3446E" w14:textId="56E075CE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FF519C3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Land to the North of Delph Chapel, Delph Lane Delph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8EA1399" w14:textId="77777777" w:rsidR="00D90D9F" w:rsidRPr="00D90D9F" w:rsidRDefault="00D90D9F" w:rsidP="00D90D9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Erection of two dwellings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6FEB28A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24144FCC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Mark Powell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A45FBBC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Sophie Leech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9D71EBC" w14:textId="6DA794F2" w:rsidR="00D90D9F" w:rsidRPr="00F27826" w:rsidRDefault="00D90D9F" w:rsidP="00F27826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2311BE">
        <w:rPr>
          <w:rFonts w:ascii="Arial" w:hAnsi="Arial" w:cs="Arial"/>
          <w:b/>
          <w:bCs/>
          <w:sz w:val="24"/>
          <w:szCs w:val="24"/>
        </w:rPr>
        <w:tab/>
      </w:r>
      <w:r w:rsidR="00F27826" w:rsidRPr="00F27826">
        <w:rPr>
          <w:rFonts w:ascii="Arial" w:hAnsi="Arial" w:cs="Arial"/>
          <w:b/>
          <w:bCs/>
          <w:sz w:val="24"/>
          <w:szCs w:val="24"/>
        </w:rPr>
        <w:t>APPROVAL –</w:t>
      </w:r>
      <w:r w:rsidR="00F27826" w:rsidRPr="00F27826">
        <w:rPr>
          <w:rFonts w:ascii="Arial" w:hAnsi="Arial" w:cs="Arial"/>
          <w:sz w:val="24"/>
          <w:szCs w:val="24"/>
        </w:rPr>
        <w:t xml:space="preserve"> on the proviso that there are sufficient parking spaces. </w:t>
      </w:r>
    </w:p>
    <w:p w14:paraId="3CC2D80E" w14:textId="090AB422" w:rsidR="00D90D9F" w:rsidRPr="00120F00" w:rsidRDefault="00F27826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20F00">
        <w:rPr>
          <w:rFonts w:ascii="Arial" w:hAnsi="Arial" w:cs="Arial"/>
          <w:sz w:val="24"/>
          <w:szCs w:val="24"/>
        </w:rPr>
        <w:t xml:space="preserve">Proposed </w:t>
      </w:r>
      <w:r w:rsidR="00120F00" w:rsidRPr="00120F00">
        <w:rPr>
          <w:rFonts w:ascii="Arial" w:hAnsi="Arial" w:cs="Arial"/>
          <w:sz w:val="24"/>
          <w:szCs w:val="24"/>
        </w:rPr>
        <w:t xml:space="preserve">Cllr Beeley, seconded Cllr Garner, carried. </w:t>
      </w:r>
    </w:p>
    <w:p w14:paraId="19E76F0C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E9BF0A8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HOU/354395/25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F6C39F2" w14:textId="7C144476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5F7B562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Calf Hey Barn, Oldham Road Denshaw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AF63A7B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lastRenderedPageBreak/>
        <w:t>Proposal</w:t>
      </w:r>
      <w:r w:rsidRPr="00D90D9F">
        <w:rPr>
          <w:rFonts w:ascii="Arial" w:hAnsi="Arial" w:cs="Arial"/>
          <w:sz w:val="24"/>
          <w:szCs w:val="24"/>
        </w:rPr>
        <w:tab/>
        <w:t>1. Two storey side extension with balcony. 2. Addition of windows in gable wall. 3. Installation of roof lights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32E5E45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14E351E3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Mark Jones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6FC93C9E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Luke Watson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CA937F9" w14:textId="77777777" w:rsidR="0009468C" w:rsidRDefault="00D90D9F" w:rsidP="00582021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</w:t>
      </w:r>
      <w:r w:rsidRPr="00D90D9F">
        <w:rPr>
          <w:rFonts w:ascii="Arial" w:hAnsi="Arial" w:cs="Arial"/>
          <w:b/>
          <w:bCs/>
          <w:sz w:val="24"/>
          <w:szCs w:val="24"/>
        </w:rPr>
        <w:t>ecommendation</w:t>
      </w:r>
      <w:r w:rsidR="00582021">
        <w:rPr>
          <w:rFonts w:ascii="Arial" w:hAnsi="Arial" w:cs="Arial"/>
          <w:b/>
          <w:bCs/>
          <w:sz w:val="24"/>
          <w:szCs w:val="24"/>
        </w:rPr>
        <w:tab/>
      </w:r>
      <w:r w:rsidR="00120F00">
        <w:rPr>
          <w:rFonts w:ascii="Arial" w:hAnsi="Arial" w:cs="Arial"/>
          <w:b/>
          <w:bCs/>
          <w:sz w:val="24"/>
          <w:szCs w:val="24"/>
        </w:rPr>
        <w:t>APPROVAL</w:t>
      </w:r>
      <w:r w:rsidR="00023EBE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23EBE" w:rsidRPr="00582021">
        <w:rPr>
          <w:rFonts w:ascii="Arial" w:hAnsi="Arial" w:cs="Arial"/>
          <w:sz w:val="24"/>
          <w:szCs w:val="24"/>
        </w:rPr>
        <w:t xml:space="preserve">with the proviso it does not exceed 33% increased </w:t>
      </w:r>
      <w:r w:rsidR="00582021" w:rsidRPr="00582021">
        <w:rPr>
          <w:rFonts w:ascii="Arial" w:hAnsi="Arial" w:cs="Arial"/>
          <w:sz w:val="24"/>
          <w:szCs w:val="24"/>
        </w:rPr>
        <w:t xml:space="preserve">area. </w:t>
      </w:r>
      <w:r w:rsidR="00023EBE" w:rsidRPr="00582021">
        <w:rPr>
          <w:rFonts w:ascii="Arial" w:hAnsi="Arial" w:cs="Arial"/>
          <w:sz w:val="24"/>
          <w:szCs w:val="24"/>
        </w:rPr>
        <w:t xml:space="preserve"> </w:t>
      </w:r>
    </w:p>
    <w:p w14:paraId="16275A5C" w14:textId="11797C7B" w:rsidR="00D90D9F" w:rsidRPr="00582021" w:rsidRDefault="00582021" w:rsidP="0009468C">
      <w:pPr>
        <w:pStyle w:val="NoSpacing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</w:t>
      </w:r>
      <w:r w:rsidR="0009468C">
        <w:rPr>
          <w:rFonts w:ascii="Arial" w:hAnsi="Arial" w:cs="Arial"/>
          <w:sz w:val="24"/>
          <w:szCs w:val="24"/>
        </w:rPr>
        <w:t xml:space="preserve">Cllr Thompson, seconded Cllr Bishop, carried. </w:t>
      </w:r>
    </w:p>
    <w:p w14:paraId="7EC230B1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AD2FC1F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B1F1AFD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HOU/354394/25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35B1AC6" w14:textId="309360E6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191F06FB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37 Church Road Greenfield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65B97FC" w14:textId="20F91F1D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Replacement of flat Dormer roofs with pitched type</w:t>
      </w:r>
    </w:p>
    <w:p w14:paraId="12E27F5B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163C939D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Martin Spencer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2CF7A170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Brian Smith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EA04AB0" w14:textId="77777777" w:rsidR="00C736BA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09468C">
        <w:rPr>
          <w:rFonts w:ascii="Arial" w:hAnsi="Arial" w:cs="Arial"/>
          <w:b/>
          <w:bCs/>
          <w:sz w:val="24"/>
          <w:szCs w:val="24"/>
        </w:rPr>
        <w:tab/>
      </w:r>
      <w:r w:rsidR="0009468C">
        <w:rPr>
          <w:rFonts w:ascii="Arial" w:hAnsi="Arial" w:cs="Arial"/>
          <w:b/>
          <w:bCs/>
          <w:sz w:val="24"/>
          <w:szCs w:val="24"/>
        </w:rPr>
        <w:tab/>
      </w:r>
      <w:r w:rsidR="0009468C">
        <w:rPr>
          <w:rFonts w:ascii="Arial" w:hAnsi="Arial" w:cs="Arial"/>
          <w:b/>
          <w:bCs/>
          <w:sz w:val="24"/>
          <w:szCs w:val="24"/>
        </w:rPr>
        <w:tab/>
      </w:r>
      <w:r w:rsidR="0009468C">
        <w:rPr>
          <w:rFonts w:ascii="Arial" w:hAnsi="Arial" w:cs="Arial"/>
          <w:b/>
          <w:bCs/>
          <w:sz w:val="24"/>
          <w:szCs w:val="24"/>
        </w:rPr>
        <w:tab/>
      </w:r>
      <w:r w:rsidR="00C736BA">
        <w:rPr>
          <w:rFonts w:ascii="Arial" w:hAnsi="Arial" w:cs="Arial"/>
          <w:b/>
          <w:bCs/>
          <w:sz w:val="24"/>
          <w:szCs w:val="24"/>
        </w:rPr>
        <w:t>APPROVAL</w:t>
      </w:r>
    </w:p>
    <w:p w14:paraId="32F91064" w14:textId="58C2BCAA" w:rsidR="00D90D9F" w:rsidRPr="00C736BA" w:rsidRDefault="00C736BA" w:rsidP="00D9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736BA">
        <w:rPr>
          <w:rFonts w:ascii="Arial" w:hAnsi="Arial" w:cs="Arial"/>
          <w:sz w:val="24"/>
          <w:szCs w:val="24"/>
        </w:rPr>
        <w:t xml:space="preserve">Proposed Cllr Garner, seconded Cllr Bishop, carried. </w:t>
      </w:r>
      <w:r w:rsidR="0009468C" w:rsidRPr="00C736BA">
        <w:rPr>
          <w:rFonts w:ascii="Arial" w:hAnsi="Arial" w:cs="Arial"/>
          <w:sz w:val="24"/>
          <w:szCs w:val="24"/>
        </w:rPr>
        <w:tab/>
      </w:r>
    </w:p>
    <w:p w14:paraId="153C3DA1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3150103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7D49A6C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Application No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HOU/354272/25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234DBE7" w14:textId="102B60EC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 xml:space="preserve">Expected Decision 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>Development Control Delegation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0E50F5F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Location</w:t>
      </w:r>
      <w:r w:rsidRPr="00D90D9F">
        <w:rPr>
          <w:rFonts w:ascii="Arial" w:hAnsi="Arial" w:cs="Arial"/>
          <w:sz w:val="24"/>
          <w:szCs w:val="24"/>
        </w:rPr>
        <w:tab/>
        <w:t>Tree Covert, Rhodes Hill Lees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7E8BA346" w14:textId="77777777" w:rsidR="00D90D9F" w:rsidRPr="00D90D9F" w:rsidRDefault="00D90D9F" w:rsidP="00D90D9F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Proposal</w:t>
      </w:r>
      <w:r w:rsidRPr="00D90D9F">
        <w:rPr>
          <w:rFonts w:ascii="Arial" w:hAnsi="Arial" w:cs="Arial"/>
          <w:sz w:val="24"/>
          <w:szCs w:val="24"/>
        </w:rPr>
        <w:tab/>
        <w:t>Roof replacement and alterations to existing dwelling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4E03A69F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Registration Date</w:t>
      </w:r>
    </w:p>
    <w:p w14:paraId="7D1BF4B4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Applicant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Mr. David Morris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3487A084" w14:textId="77777777" w:rsidR="00D90D9F" w:rsidRPr="00D90D9F" w:rsidRDefault="00D90D9F" w:rsidP="00D90D9F">
      <w:pPr>
        <w:pStyle w:val="NoSpacing"/>
        <w:rPr>
          <w:rFonts w:ascii="Arial" w:hAnsi="Arial" w:cs="Arial"/>
          <w:sz w:val="24"/>
          <w:szCs w:val="24"/>
        </w:rPr>
      </w:pPr>
      <w:r w:rsidRPr="00D90D9F">
        <w:rPr>
          <w:rFonts w:ascii="Arial" w:hAnsi="Arial" w:cs="Arial"/>
          <w:sz w:val="24"/>
          <w:szCs w:val="24"/>
        </w:rPr>
        <w:t>OMBC Officer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  <w:t>Luke Watson</w:t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  <w:r w:rsidRPr="00D90D9F">
        <w:rPr>
          <w:rFonts w:ascii="Arial" w:hAnsi="Arial" w:cs="Arial"/>
          <w:sz w:val="24"/>
          <w:szCs w:val="24"/>
        </w:rPr>
        <w:tab/>
      </w:r>
    </w:p>
    <w:p w14:paraId="5225BCFF" w14:textId="1073DA29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90D9F">
        <w:rPr>
          <w:rFonts w:ascii="Arial" w:hAnsi="Arial" w:cs="Arial"/>
          <w:b/>
          <w:bCs/>
          <w:sz w:val="24"/>
          <w:szCs w:val="24"/>
        </w:rPr>
        <w:t>Recommendation</w:t>
      </w:r>
      <w:r w:rsidR="00C736BA">
        <w:rPr>
          <w:rFonts w:ascii="Arial" w:hAnsi="Arial" w:cs="Arial"/>
          <w:b/>
          <w:bCs/>
          <w:sz w:val="24"/>
          <w:szCs w:val="24"/>
        </w:rPr>
        <w:tab/>
      </w:r>
      <w:r w:rsidR="00C736BA">
        <w:rPr>
          <w:rFonts w:ascii="Arial" w:hAnsi="Arial" w:cs="Arial"/>
          <w:b/>
          <w:bCs/>
          <w:sz w:val="24"/>
          <w:szCs w:val="24"/>
        </w:rPr>
        <w:tab/>
      </w:r>
      <w:r w:rsidR="00C736BA">
        <w:rPr>
          <w:rFonts w:ascii="Arial" w:hAnsi="Arial" w:cs="Arial"/>
          <w:b/>
          <w:bCs/>
          <w:sz w:val="24"/>
          <w:szCs w:val="24"/>
        </w:rPr>
        <w:tab/>
      </w:r>
      <w:r w:rsidR="00C736BA">
        <w:rPr>
          <w:rFonts w:ascii="Arial" w:hAnsi="Arial" w:cs="Arial"/>
          <w:b/>
          <w:bCs/>
          <w:sz w:val="24"/>
          <w:szCs w:val="24"/>
        </w:rPr>
        <w:tab/>
      </w:r>
      <w:r w:rsidR="00F44484">
        <w:rPr>
          <w:rFonts w:ascii="Arial" w:hAnsi="Arial" w:cs="Arial"/>
          <w:b/>
          <w:bCs/>
          <w:sz w:val="24"/>
          <w:szCs w:val="24"/>
        </w:rPr>
        <w:t>NOT IN PARISH AREA</w:t>
      </w:r>
    </w:p>
    <w:p w14:paraId="0CD062B3" w14:textId="77777777" w:rsidR="00D90D9F" w:rsidRPr="00D90D9F" w:rsidRDefault="00D90D9F" w:rsidP="00D90D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43E49B1" w14:textId="77777777" w:rsidR="00667C0A" w:rsidRPr="00F44484" w:rsidRDefault="00667C0A" w:rsidP="00667C0A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56532B87" w14:textId="0FAD3D07" w:rsidR="00F44484" w:rsidRPr="00F44484" w:rsidRDefault="00F44484" w:rsidP="00667C0A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F44484">
        <w:rPr>
          <w:rFonts w:ascii="Arial" w:hAnsi="Arial" w:cs="Arial"/>
          <w:b/>
          <w:bCs/>
          <w:sz w:val="24"/>
          <w:szCs w:val="24"/>
        </w:rPr>
        <w:t>AOB</w:t>
      </w:r>
    </w:p>
    <w:p w14:paraId="7F1F84AA" w14:textId="77777777" w:rsidR="00F44B3E" w:rsidRDefault="00F44484" w:rsidP="00667C0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SPC had received notification of an application from PEAK </w:t>
      </w:r>
      <w:r w:rsidR="00AB03A4">
        <w:rPr>
          <w:rFonts w:ascii="Arial" w:hAnsi="Arial" w:cs="Arial"/>
          <w:sz w:val="24"/>
          <w:szCs w:val="24"/>
        </w:rPr>
        <w:t xml:space="preserve">NP/0/0425/0340. </w:t>
      </w:r>
      <w:r w:rsidR="00F44B3E">
        <w:rPr>
          <w:rFonts w:ascii="Arial" w:hAnsi="Arial" w:cs="Arial"/>
          <w:sz w:val="24"/>
          <w:szCs w:val="24"/>
        </w:rPr>
        <w:t>Hawthorn Cottage, Pobgreen, Uppermill.</w:t>
      </w:r>
    </w:p>
    <w:p w14:paraId="302D26EA" w14:textId="7575EFA9" w:rsidR="00F44484" w:rsidRDefault="00AB03A4" w:rsidP="00667C0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Erection of </w:t>
      </w:r>
      <w:r w:rsidR="00F44B3E">
        <w:rPr>
          <w:rFonts w:ascii="Arial" w:hAnsi="Arial" w:cs="Arial"/>
          <w:sz w:val="24"/>
          <w:szCs w:val="24"/>
        </w:rPr>
        <w:t>two storey side extension, replacement porch and provision of roof lights.</w:t>
      </w:r>
    </w:p>
    <w:p w14:paraId="14F1D161" w14:textId="5B4FF4C7" w:rsidR="000A0578" w:rsidRPr="000A0578" w:rsidRDefault="000A0578" w:rsidP="000A05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="007F1FCC">
        <w:rPr>
          <w:rFonts w:ascii="Arial" w:eastAsia="Calibri" w:hAnsi="Arial" w:cs="Arial"/>
          <w:sz w:val="24"/>
          <w:szCs w:val="24"/>
        </w:rPr>
        <w:t>P</w:t>
      </w:r>
      <w:r>
        <w:rPr>
          <w:rFonts w:ascii="Arial" w:eastAsia="Calibri" w:hAnsi="Arial" w:cs="Arial"/>
          <w:sz w:val="24"/>
          <w:szCs w:val="24"/>
        </w:rPr>
        <w:t>C r</w:t>
      </w:r>
      <w:r w:rsidR="007F1FCC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commended </w:t>
      </w:r>
      <w:r w:rsidR="003B62AD">
        <w:rPr>
          <w:rFonts w:ascii="Arial" w:eastAsia="Calibri" w:hAnsi="Arial" w:cs="Arial"/>
          <w:b/>
          <w:bCs/>
          <w:sz w:val="24"/>
          <w:szCs w:val="24"/>
        </w:rPr>
        <w:t>REFUSAL</w:t>
      </w:r>
      <w:r w:rsidRPr="000A0578">
        <w:rPr>
          <w:rFonts w:ascii="Arial" w:eastAsia="Calibri" w:hAnsi="Arial" w:cs="Arial"/>
          <w:sz w:val="24"/>
          <w:szCs w:val="24"/>
        </w:rPr>
        <w:t xml:space="preserve">– </w:t>
      </w:r>
      <w:r w:rsidRPr="000A0578">
        <w:rPr>
          <w:rFonts w:ascii="Arial" w:eastAsia="Calibri" w:hAnsi="Arial" w:cs="Arial"/>
          <w:b/>
          <w:bCs/>
          <w:sz w:val="24"/>
          <w:szCs w:val="24"/>
        </w:rPr>
        <w:t>on the grounds that it is an inappropriate development on greenbelt land and in a conservation area.</w:t>
      </w:r>
    </w:p>
    <w:p w14:paraId="1BFA35A1" w14:textId="77777777" w:rsidR="000A0578" w:rsidRPr="000A0578" w:rsidRDefault="000A0578" w:rsidP="000A05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A0578">
        <w:rPr>
          <w:rFonts w:ascii="Arial" w:eastAsia="Calibri" w:hAnsi="Arial" w:cs="Arial"/>
          <w:b/>
          <w:bCs/>
          <w:sz w:val="24"/>
          <w:szCs w:val="24"/>
        </w:rPr>
        <w:t>Some design features seem out of keeping and the development appears to be an increase of more than 33%.</w:t>
      </w:r>
    </w:p>
    <w:p w14:paraId="68E82E96" w14:textId="61CBA8A0" w:rsidR="000A0578" w:rsidRPr="000A0578" w:rsidRDefault="00786E48" w:rsidP="000A05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Proposed Cllr Blackmore, seconded Cllr Beeley, carried. </w:t>
      </w:r>
    </w:p>
    <w:p w14:paraId="18B2E6F3" w14:textId="77777777" w:rsidR="00F44484" w:rsidRPr="000A0578" w:rsidRDefault="00F44484" w:rsidP="00667C0A">
      <w:pPr>
        <w:spacing w:line="259" w:lineRule="auto"/>
        <w:rPr>
          <w:rFonts w:ascii="Arial" w:hAnsi="Arial" w:cs="Arial"/>
          <w:sz w:val="24"/>
          <w:szCs w:val="24"/>
        </w:rPr>
      </w:pPr>
    </w:p>
    <w:p w14:paraId="1F80BFA4" w14:textId="1B429441" w:rsidR="00667C0A" w:rsidRPr="00D90D9F" w:rsidRDefault="00667C0A" w:rsidP="00667C0A">
      <w:pPr>
        <w:spacing w:line="259" w:lineRule="auto"/>
        <w:rPr>
          <w:rFonts w:ascii="Arial" w:hAnsi="Arial" w:cs="Arial"/>
          <w:sz w:val="24"/>
          <w:szCs w:val="24"/>
        </w:rPr>
      </w:pPr>
      <w:r w:rsidRPr="00F44484">
        <w:rPr>
          <w:rFonts w:ascii="Arial" w:hAnsi="Arial" w:cs="Arial"/>
          <w:b/>
          <w:bCs/>
          <w:sz w:val="24"/>
          <w:szCs w:val="24"/>
        </w:rPr>
        <w:t>Date of next Meeting:</w:t>
      </w:r>
      <w:r w:rsidRPr="00D90D9F">
        <w:rPr>
          <w:rFonts w:ascii="Arial" w:hAnsi="Arial" w:cs="Arial"/>
          <w:sz w:val="24"/>
          <w:szCs w:val="24"/>
        </w:rPr>
        <w:t xml:space="preserve"> </w:t>
      </w:r>
      <w:r w:rsidRPr="00D90D9F">
        <w:rPr>
          <w:rFonts w:ascii="Arial" w:hAnsi="Arial" w:cs="Arial"/>
          <w:b/>
          <w:bCs/>
          <w:sz w:val="24"/>
          <w:szCs w:val="24"/>
        </w:rPr>
        <w:t>Tuesday 3</w:t>
      </w:r>
      <w:r w:rsidRPr="00D90D9F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D90D9F">
        <w:rPr>
          <w:rFonts w:ascii="Arial" w:hAnsi="Arial" w:cs="Arial"/>
          <w:b/>
          <w:bCs/>
          <w:sz w:val="24"/>
          <w:szCs w:val="24"/>
        </w:rPr>
        <w:t xml:space="preserve"> June 2025 at 7.00pm (Planning training Oldham 2</w:t>
      </w:r>
      <w:r w:rsidRPr="00D90D9F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D90D9F">
        <w:rPr>
          <w:rFonts w:ascii="Arial" w:hAnsi="Arial" w:cs="Arial"/>
          <w:b/>
          <w:bCs/>
          <w:sz w:val="24"/>
          <w:szCs w:val="24"/>
        </w:rPr>
        <w:t xml:space="preserve"> June).</w:t>
      </w:r>
    </w:p>
    <w:p w14:paraId="2944CBB3" w14:textId="77777777" w:rsidR="00667C0A" w:rsidRPr="00D90D9F" w:rsidRDefault="00667C0A" w:rsidP="00667C0A">
      <w:pPr>
        <w:rPr>
          <w:rFonts w:ascii="Arial" w:hAnsi="Arial" w:cs="Arial"/>
          <w:sz w:val="24"/>
          <w:szCs w:val="24"/>
        </w:rPr>
      </w:pPr>
    </w:p>
    <w:p w14:paraId="322F83F3" w14:textId="77777777" w:rsidR="00667C0A" w:rsidRPr="00D90D9F" w:rsidRDefault="00667C0A" w:rsidP="00667C0A">
      <w:pPr>
        <w:pStyle w:val="NoSpacing"/>
        <w:rPr>
          <w:rFonts w:ascii="Arial" w:hAnsi="Arial" w:cs="Arial"/>
          <w:sz w:val="24"/>
          <w:szCs w:val="24"/>
        </w:rPr>
      </w:pPr>
    </w:p>
    <w:sectPr w:rsidR="00667C0A" w:rsidRPr="00D90D9F" w:rsidSect="004023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07674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2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F"/>
    <w:rsid w:val="00011E6E"/>
    <w:rsid w:val="00016BED"/>
    <w:rsid w:val="00022E43"/>
    <w:rsid w:val="00023EBE"/>
    <w:rsid w:val="000260A5"/>
    <w:rsid w:val="000261C9"/>
    <w:rsid w:val="00031EFC"/>
    <w:rsid w:val="00035921"/>
    <w:rsid w:val="000416CF"/>
    <w:rsid w:val="000432E3"/>
    <w:rsid w:val="00043A45"/>
    <w:rsid w:val="000450CA"/>
    <w:rsid w:val="000452D6"/>
    <w:rsid w:val="00050558"/>
    <w:rsid w:val="00050EAF"/>
    <w:rsid w:val="00052D01"/>
    <w:rsid w:val="000554BE"/>
    <w:rsid w:val="0005660C"/>
    <w:rsid w:val="0005718D"/>
    <w:rsid w:val="000607C9"/>
    <w:rsid w:val="00063D98"/>
    <w:rsid w:val="00065F8C"/>
    <w:rsid w:val="000739A1"/>
    <w:rsid w:val="000739C0"/>
    <w:rsid w:val="000757EC"/>
    <w:rsid w:val="00082B93"/>
    <w:rsid w:val="000864A4"/>
    <w:rsid w:val="00091019"/>
    <w:rsid w:val="000922FD"/>
    <w:rsid w:val="0009468C"/>
    <w:rsid w:val="00094B43"/>
    <w:rsid w:val="00097121"/>
    <w:rsid w:val="00097477"/>
    <w:rsid w:val="000A0578"/>
    <w:rsid w:val="000A165F"/>
    <w:rsid w:val="000A2E9C"/>
    <w:rsid w:val="000A58AA"/>
    <w:rsid w:val="000A7682"/>
    <w:rsid w:val="000B03D4"/>
    <w:rsid w:val="000B6CF7"/>
    <w:rsid w:val="000C3F7D"/>
    <w:rsid w:val="000C6927"/>
    <w:rsid w:val="000C7B6E"/>
    <w:rsid w:val="000E036C"/>
    <w:rsid w:val="000F4B75"/>
    <w:rsid w:val="000F6B8F"/>
    <w:rsid w:val="00102FB0"/>
    <w:rsid w:val="0010352A"/>
    <w:rsid w:val="001042A0"/>
    <w:rsid w:val="00106985"/>
    <w:rsid w:val="00112D20"/>
    <w:rsid w:val="001140E4"/>
    <w:rsid w:val="001146E0"/>
    <w:rsid w:val="00116FA2"/>
    <w:rsid w:val="00120F00"/>
    <w:rsid w:val="00123268"/>
    <w:rsid w:val="0012467F"/>
    <w:rsid w:val="00127D07"/>
    <w:rsid w:val="00133B5B"/>
    <w:rsid w:val="00136DBB"/>
    <w:rsid w:val="0014052E"/>
    <w:rsid w:val="0014710E"/>
    <w:rsid w:val="00151F3F"/>
    <w:rsid w:val="001629EA"/>
    <w:rsid w:val="001669C0"/>
    <w:rsid w:val="00175C5F"/>
    <w:rsid w:val="001806B6"/>
    <w:rsid w:val="00180753"/>
    <w:rsid w:val="001910D6"/>
    <w:rsid w:val="001912D5"/>
    <w:rsid w:val="00191A2E"/>
    <w:rsid w:val="00196F4F"/>
    <w:rsid w:val="001977D6"/>
    <w:rsid w:val="001A10CC"/>
    <w:rsid w:val="001A1527"/>
    <w:rsid w:val="001A2DDE"/>
    <w:rsid w:val="001A7FCF"/>
    <w:rsid w:val="001B0B7C"/>
    <w:rsid w:val="001B3D52"/>
    <w:rsid w:val="001B6830"/>
    <w:rsid w:val="001C2C5C"/>
    <w:rsid w:val="001C332D"/>
    <w:rsid w:val="001C51A5"/>
    <w:rsid w:val="001D0EE7"/>
    <w:rsid w:val="001D4EE4"/>
    <w:rsid w:val="001D7483"/>
    <w:rsid w:val="001F0E51"/>
    <w:rsid w:val="001F366A"/>
    <w:rsid w:val="001F5F88"/>
    <w:rsid w:val="001F688B"/>
    <w:rsid w:val="001F6F03"/>
    <w:rsid w:val="00201A53"/>
    <w:rsid w:val="00202373"/>
    <w:rsid w:val="002133F7"/>
    <w:rsid w:val="00215343"/>
    <w:rsid w:val="0021777E"/>
    <w:rsid w:val="002238BB"/>
    <w:rsid w:val="00224521"/>
    <w:rsid w:val="002256D2"/>
    <w:rsid w:val="00230E62"/>
    <w:rsid w:val="002311BE"/>
    <w:rsid w:val="00232B69"/>
    <w:rsid w:val="00235B67"/>
    <w:rsid w:val="0024117F"/>
    <w:rsid w:val="00252B6D"/>
    <w:rsid w:val="002618AC"/>
    <w:rsid w:val="002637F8"/>
    <w:rsid w:val="00263E25"/>
    <w:rsid w:val="002645A4"/>
    <w:rsid w:val="00264AF5"/>
    <w:rsid w:val="002679C5"/>
    <w:rsid w:val="00284C9F"/>
    <w:rsid w:val="0029164F"/>
    <w:rsid w:val="002B1C45"/>
    <w:rsid w:val="002B35AB"/>
    <w:rsid w:val="002B553F"/>
    <w:rsid w:val="002C1B57"/>
    <w:rsid w:val="002C1CEC"/>
    <w:rsid w:val="002E10D4"/>
    <w:rsid w:val="002E2BC1"/>
    <w:rsid w:val="002E30DF"/>
    <w:rsid w:val="002F2315"/>
    <w:rsid w:val="002F5D00"/>
    <w:rsid w:val="003019C9"/>
    <w:rsid w:val="00302054"/>
    <w:rsid w:val="00303312"/>
    <w:rsid w:val="003038FC"/>
    <w:rsid w:val="003108BE"/>
    <w:rsid w:val="00324F6B"/>
    <w:rsid w:val="003278D0"/>
    <w:rsid w:val="00330B60"/>
    <w:rsid w:val="003310A8"/>
    <w:rsid w:val="00334DF2"/>
    <w:rsid w:val="003413E5"/>
    <w:rsid w:val="00345142"/>
    <w:rsid w:val="003476EE"/>
    <w:rsid w:val="0035159A"/>
    <w:rsid w:val="0035162D"/>
    <w:rsid w:val="003519E8"/>
    <w:rsid w:val="0035236F"/>
    <w:rsid w:val="0036040A"/>
    <w:rsid w:val="00370635"/>
    <w:rsid w:val="003708C9"/>
    <w:rsid w:val="003721CC"/>
    <w:rsid w:val="00374E94"/>
    <w:rsid w:val="0037791A"/>
    <w:rsid w:val="00377D78"/>
    <w:rsid w:val="00380802"/>
    <w:rsid w:val="003816E9"/>
    <w:rsid w:val="0038378A"/>
    <w:rsid w:val="00384E97"/>
    <w:rsid w:val="0039355F"/>
    <w:rsid w:val="003A297C"/>
    <w:rsid w:val="003A2F99"/>
    <w:rsid w:val="003A3DAA"/>
    <w:rsid w:val="003A6A64"/>
    <w:rsid w:val="003B2204"/>
    <w:rsid w:val="003B2725"/>
    <w:rsid w:val="003B48DF"/>
    <w:rsid w:val="003B522B"/>
    <w:rsid w:val="003B62AD"/>
    <w:rsid w:val="003C2CFE"/>
    <w:rsid w:val="003C3DFD"/>
    <w:rsid w:val="003C707C"/>
    <w:rsid w:val="003D6760"/>
    <w:rsid w:val="003E3963"/>
    <w:rsid w:val="003E54F9"/>
    <w:rsid w:val="003E5907"/>
    <w:rsid w:val="004023F2"/>
    <w:rsid w:val="00420890"/>
    <w:rsid w:val="0042111E"/>
    <w:rsid w:val="004220B2"/>
    <w:rsid w:val="00422BF9"/>
    <w:rsid w:val="0042453C"/>
    <w:rsid w:val="00425D9F"/>
    <w:rsid w:val="004329CA"/>
    <w:rsid w:val="00432C16"/>
    <w:rsid w:val="00436A6B"/>
    <w:rsid w:val="00437899"/>
    <w:rsid w:val="00442825"/>
    <w:rsid w:val="00450C63"/>
    <w:rsid w:val="00452BCE"/>
    <w:rsid w:val="00452E33"/>
    <w:rsid w:val="00453565"/>
    <w:rsid w:val="00454536"/>
    <w:rsid w:val="004556AD"/>
    <w:rsid w:val="00457538"/>
    <w:rsid w:val="00461F36"/>
    <w:rsid w:val="00466AB3"/>
    <w:rsid w:val="00467482"/>
    <w:rsid w:val="004710C1"/>
    <w:rsid w:val="004748C7"/>
    <w:rsid w:val="00482025"/>
    <w:rsid w:val="0048311B"/>
    <w:rsid w:val="00486E7D"/>
    <w:rsid w:val="00490419"/>
    <w:rsid w:val="004909EE"/>
    <w:rsid w:val="00494BF7"/>
    <w:rsid w:val="00495CB0"/>
    <w:rsid w:val="004A101A"/>
    <w:rsid w:val="004A1D00"/>
    <w:rsid w:val="004A26DA"/>
    <w:rsid w:val="004A4CB7"/>
    <w:rsid w:val="004B164F"/>
    <w:rsid w:val="004B1C09"/>
    <w:rsid w:val="004B60B2"/>
    <w:rsid w:val="004C3F4E"/>
    <w:rsid w:val="004C3FC3"/>
    <w:rsid w:val="004C48C3"/>
    <w:rsid w:val="004C656F"/>
    <w:rsid w:val="004D1801"/>
    <w:rsid w:val="004E6207"/>
    <w:rsid w:val="004E7F13"/>
    <w:rsid w:val="004F0426"/>
    <w:rsid w:val="004F42EF"/>
    <w:rsid w:val="004F47DC"/>
    <w:rsid w:val="004F7D40"/>
    <w:rsid w:val="00502286"/>
    <w:rsid w:val="005075AD"/>
    <w:rsid w:val="005101FD"/>
    <w:rsid w:val="00514420"/>
    <w:rsid w:val="00521657"/>
    <w:rsid w:val="00522CFE"/>
    <w:rsid w:val="0052484E"/>
    <w:rsid w:val="00526054"/>
    <w:rsid w:val="005337B7"/>
    <w:rsid w:val="005416F0"/>
    <w:rsid w:val="00547C1F"/>
    <w:rsid w:val="00552F78"/>
    <w:rsid w:val="005538FF"/>
    <w:rsid w:val="00556A2B"/>
    <w:rsid w:val="00557A62"/>
    <w:rsid w:val="00561505"/>
    <w:rsid w:val="005759AE"/>
    <w:rsid w:val="00575D3D"/>
    <w:rsid w:val="00581115"/>
    <w:rsid w:val="00582021"/>
    <w:rsid w:val="00587DCA"/>
    <w:rsid w:val="00591AC7"/>
    <w:rsid w:val="00592A64"/>
    <w:rsid w:val="00597981"/>
    <w:rsid w:val="005A79E1"/>
    <w:rsid w:val="005B0C2B"/>
    <w:rsid w:val="005B4BC7"/>
    <w:rsid w:val="005B5399"/>
    <w:rsid w:val="005B7FE0"/>
    <w:rsid w:val="005C04BA"/>
    <w:rsid w:val="005C3C11"/>
    <w:rsid w:val="005C700D"/>
    <w:rsid w:val="005D31DE"/>
    <w:rsid w:val="005D5E18"/>
    <w:rsid w:val="005E7902"/>
    <w:rsid w:val="005F06C3"/>
    <w:rsid w:val="00600269"/>
    <w:rsid w:val="00607302"/>
    <w:rsid w:val="00611532"/>
    <w:rsid w:val="00616BD6"/>
    <w:rsid w:val="00617251"/>
    <w:rsid w:val="00621DA6"/>
    <w:rsid w:val="00623331"/>
    <w:rsid w:val="00627480"/>
    <w:rsid w:val="0064361B"/>
    <w:rsid w:val="006439F0"/>
    <w:rsid w:val="00644A84"/>
    <w:rsid w:val="00650558"/>
    <w:rsid w:val="00651A09"/>
    <w:rsid w:val="006552D8"/>
    <w:rsid w:val="00665394"/>
    <w:rsid w:val="006657A2"/>
    <w:rsid w:val="00665DDC"/>
    <w:rsid w:val="00665F30"/>
    <w:rsid w:val="00667C0A"/>
    <w:rsid w:val="006743DA"/>
    <w:rsid w:val="0067443A"/>
    <w:rsid w:val="00676B00"/>
    <w:rsid w:val="00681341"/>
    <w:rsid w:val="006842B3"/>
    <w:rsid w:val="00695CAF"/>
    <w:rsid w:val="006960B1"/>
    <w:rsid w:val="006A0B95"/>
    <w:rsid w:val="006A1710"/>
    <w:rsid w:val="006A250D"/>
    <w:rsid w:val="006A482F"/>
    <w:rsid w:val="006A6748"/>
    <w:rsid w:val="006A6F8F"/>
    <w:rsid w:val="006B0332"/>
    <w:rsid w:val="006B2AE6"/>
    <w:rsid w:val="006B7885"/>
    <w:rsid w:val="006C1256"/>
    <w:rsid w:val="006C43BC"/>
    <w:rsid w:val="006C4DAB"/>
    <w:rsid w:val="006C57E8"/>
    <w:rsid w:val="006D057C"/>
    <w:rsid w:val="006D151E"/>
    <w:rsid w:val="006E0E20"/>
    <w:rsid w:val="006E7A74"/>
    <w:rsid w:val="006F5C14"/>
    <w:rsid w:val="006F7AFC"/>
    <w:rsid w:val="00707781"/>
    <w:rsid w:val="00710300"/>
    <w:rsid w:val="007179A5"/>
    <w:rsid w:val="0072062C"/>
    <w:rsid w:val="00722842"/>
    <w:rsid w:val="00725153"/>
    <w:rsid w:val="00727530"/>
    <w:rsid w:val="00727DA3"/>
    <w:rsid w:val="007335A6"/>
    <w:rsid w:val="007420E3"/>
    <w:rsid w:val="00742FF9"/>
    <w:rsid w:val="00743F28"/>
    <w:rsid w:val="00747988"/>
    <w:rsid w:val="0075091A"/>
    <w:rsid w:val="00750E2E"/>
    <w:rsid w:val="007522D2"/>
    <w:rsid w:val="00752BBE"/>
    <w:rsid w:val="007560F9"/>
    <w:rsid w:val="0076233E"/>
    <w:rsid w:val="00767727"/>
    <w:rsid w:val="0077402E"/>
    <w:rsid w:val="00774761"/>
    <w:rsid w:val="0078423F"/>
    <w:rsid w:val="007860A3"/>
    <w:rsid w:val="00786E48"/>
    <w:rsid w:val="00787C7E"/>
    <w:rsid w:val="00795C77"/>
    <w:rsid w:val="007A0DF8"/>
    <w:rsid w:val="007A24F9"/>
    <w:rsid w:val="007A5409"/>
    <w:rsid w:val="007B3467"/>
    <w:rsid w:val="007B3EA2"/>
    <w:rsid w:val="007B5BD4"/>
    <w:rsid w:val="007B7C6F"/>
    <w:rsid w:val="007C0C8A"/>
    <w:rsid w:val="007C11F3"/>
    <w:rsid w:val="007C2A54"/>
    <w:rsid w:val="007C3B32"/>
    <w:rsid w:val="007C6398"/>
    <w:rsid w:val="007D07E7"/>
    <w:rsid w:val="007D2A04"/>
    <w:rsid w:val="007E086B"/>
    <w:rsid w:val="007E3293"/>
    <w:rsid w:val="007E3898"/>
    <w:rsid w:val="007F0286"/>
    <w:rsid w:val="007F1FCC"/>
    <w:rsid w:val="007F7D0B"/>
    <w:rsid w:val="008134F5"/>
    <w:rsid w:val="00817499"/>
    <w:rsid w:val="0082091C"/>
    <w:rsid w:val="00824732"/>
    <w:rsid w:val="0082498D"/>
    <w:rsid w:val="008253C7"/>
    <w:rsid w:val="00831FE8"/>
    <w:rsid w:val="00840FCA"/>
    <w:rsid w:val="0084218C"/>
    <w:rsid w:val="0084222A"/>
    <w:rsid w:val="0084665D"/>
    <w:rsid w:val="008479B7"/>
    <w:rsid w:val="00852624"/>
    <w:rsid w:val="0085597A"/>
    <w:rsid w:val="00856606"/>
    <w:rsid w:val="00861FE8"/>
    <w:rsid w:val="0086353C"/>
    <w:rsid w:val="00872646"/>
    <w:rsid w:val="008824C9"/>
    <w:rsid w:val="00882FDF"/>
    <w:rsid w:val="008831EE"/>
    <w:rsid w:val="00883EB2"/>
    <w:rsid w:val="00891FB2"/>
    <w:rsid w:val="008929A1"/>
    <w:rsid w:val="008971CA"/>
    <w:rsid w:val="008A3D2D"/>
    <w:rsid w:val="008A500A"/>
    <w:rsid w:val="008A5583"/>
    <w:rsid w:val="008A5752"/>
    <w:rsid w:val="008B651A"/>
    <w:rsid w:val="008C40A8"/>
    <w:rsid w:val="008C6337"/>
    <w:rsid w:val="008C684D"/>
    <w:rsid w:val="008D39DA"/>
    <w:rsid w:val="008D6800"/>
    <w:rsid w:val="008F16FB"/>
    <w:rsid w:val="008F1BE5"/>
    <w:rsid w:val="008F2D17"/>
    <w:rsid w:val="008F520A"/>
    <w:rsid w:val="008F718A"/>
    <w:rsid w:val="00902560"/>
    <w:rsid w:val="009125C7"/>
    <w:rsid w:val="00916B92"/>
    <w:rsid w:val="00926D39"/>
    <w:rsid w:val="009336FA"/>
    <w:rsid w:val="00944DD8"/>
    <w:rsid w:val="0095025D"/>
    <w:rsid w:val="0095066F"/>
    <w:rsid w:val="00953C9F"/>
    <w:rsid w:val="0096159A"/>
    <w:rsid w:val="009618EA"/>
    <w:rsid w:val="00962402"/>
    <w:rsid w:val="0096648E"/>
    <w:rsid w:val="00975A95"/>
    <w:rsid w:val="00976165"/>
    <w:rsid w:val="00985B50"/>
    <w:rsid w:val="009957BA"/>
    <w:rsid w:val="009A3A8C"/>
    <w:rsid w:val="009A6D91"/>
    <w:rsid w:val="009C0722"/>
    <w:rsid w:val="009C0FAB"/>
    <w:rsid w:val="009C1CFF"/>
    <w:rsid w:val="009C350C"/>
    <w:rsid w:val="009D14E0"/>
    <w:rsid w:val="009D3086"/>
    <w:rsid w:val="009D5478"/>
    <w:rsid w:val="009E5747"/>
    <w:rsid w:val="009E62C9"/>
    <w:rsid w:val="009F51EE"/>
    <w:rsid w:val="00A05D45"/>
    <w:rsid w:val="00A07D72"/>
    <w:rsid w:val="00A12BCE"/>
    <w:rsid w:val="00A13300"/>
    <w:rsid w:val="00A14067"/>
    <w:rsid w:val="00A20F24"/>
    <w:rsid w:val="00A3686D"/>
    <w:rsid w:val="00A37B72"/>
    <w:rsid w:val="00A40181"/>
    <w:rsid w:val="00A40E7C"/>
    <w:rsid w:val="00A40FEC"/>
    <w:rsid w:val="00A434E1"/>
    <w:rsid w:val="00A50EC4"/>
    <w:rsid w:val="00A5230E"/>
    <w:rsid w:val="00A52F10"/>
    <w:rsid w:val="00A54BFC"/>
    <w:rsid w:val="00A54DFD"/>
    <w:rsid w:val="00A62121"/>
    <w:rsid w:val="00A6286A"/>
    <w:rsid w:val="00A650B2"/>
    <w:rsid w:val="00A6527A"/>
    <w:rsid w:val="00A72B34"/>
    <w:rsid w:val="00A746C1"/>
    <w:rsid w:val="00A76455"/>
    <w:rsid w:val="00A774F2"/>
    <w:rsid w:val="00A80317"/>
    <w:rsid w:val="00A809A4"/>
    <w:rsid w:val="00A93786"/>
    <w:rsid w:val="00A93C36"/>
    <w:rsid w:val="00A951DE"/>
    <w:rsid w:val="00AA1D80"/>
    <w:rsid w:val="00AA1D8B"/>
    <w:rsid w:val="00AA1DC4"/>
    <w:rsid w:val="00AA60E5"/>
    <w:rsid w:val="00AA6EB4"/>
    <w:rsid w:val="00AA7ED1"/>
    <w:rsid w:val="00AB03A4"/>
    <w:rsid w:val="00AB415C"/>
    <w:rsid w:val="00AB4F1F"/>
    <w:rsid w:val="00AB6EBD"/>
    <w:rsid w:val="00AC2BEA"/>
    <w:rsid w:val="00AC6CFF"/>
    <w:rsid w:val="00AC6D28"/>
    <w:rsid w:val="00AC7F9D"/>
    <w:rsid w:val="00AD36F7"/>
    <w:rsid w:val="00AD43EE"/>
    <w:rsid w:val="00AE0702"/>
    <w:rsid w:val="00AE0B50"/>
    <w:rsid w:val="00AE0EA0"/>
    <w:rsid w:val="00AE3B6B"/>
    <w:rsid w:val="00AE6B64"/>
    <w:rsid w:val="00AF0945"/>
    <w:rsid w:val="00AF58F3"/>
    <w:rsid w:val="00AF5A4E"/>
    <w:rsid w:val="00AF7572"/>
    <w:rsid w:val="00B00392"/>
    <w:rsid w:val="00B06E3A"/>
    <w:rsid w:val="00B167D7"/>
    <w:rsid w:val="00B203C4"/>
    <w:rsid w:val="00B20CB2"/>
    <w:rsid w:val="00B21887"/>
    <w:rsid w:val="00B2249E"/>
    <w:rsid w:val="00B3110E"/>
    <w:rsid w:val="00B42358"/>
    <w:rsid w:val="00B42461"/>
    <w:rsid w:val="00B441E7"/>
    <w:rsid w:val="00B45FE9"/>
    <w:rsid w:val="00B472FA"/>
    <w:rsid w:val="00B556FD"/>
    <w:rsid w:val="00B56CFE"/>
    <w:rsid w:val="00B63463"/>
    <w:rsid w:val="00B65B28"/>
    <w:rsid w:val="00B66112"/>
    <w:rsid w:val="00B66DC2"/>
    <w:rsid w:val="00B67435"/>
    <w:rsid w:val="00B70898"/>
    <w:rsid w:val="00B7552E"/>
    <w:rsid w:val="00B815A4"/>
    <w:rsid w:val="00B82D2B"/>
    <w:rsid w:val="00B949CD"/>
    <w:rsid w:val="00B94F6D"/>
    <w:rsid w:val="00B96896"/>
    <w:rsid w:val="00B97B22"/>
    <w:rsid w:val="00BA2106"/>
    <w:rsid w:val="00BA6B4D"/>
    <w:rsid w:val="00BB5C27"/>
    <w:rsid w:val="00BB68DB"/>
    <w:rsid w:val="00BC58F4"/>
    <w:rsid w:val="00BD1049"/>
    <w:rsid w:val="00BD385B"/>
    <w:rsid w:val="00BD6AE7"/>
    <w:rsid w:val="00BE1684"/>
    <w:rsid w:val="00BE6FBA"/>
    <w:rsid w:val="00BF20B6"/>
    <w:rsid w:val="00BF31BF"/>
    <w:rsid w:val="00BF3399"/>
    <w:rsid w:val="00BF496D"/>
    <w:rsid w:val="00C04508"/>
    <w:rsid w:val="00C06102"/>
    <w:rsid w:val="00C06D06"/>
    <w:rsid w:val="00C10B4C"/>
    <w:rsid w:val="00C20096"/>
    <w:rsid w:val="00C23966"/>
    <w:rsid w:val="00C25F1A"/>
    <w:rsid w:val="00C31306"/>
    <w:rsid w:val="00C31D54"/>
    <w:rsid w:val="00C32EEF"/>
    <w:rsid w:val="00C3774E"/>
    <w:rsid w:val="00C4076E"/>
    <w:rsid w:val="00C416D8"/>
    <w:rsid w:val="00C43444"/>
    <w:rsid w:val="00C44645"/>
    <w:rsid w:val="00C45FEA"/>
    <w:rsid w:val="00C50E2D"/>
    <w:rsid w:val="00C54ED6"/>
    <w:rsid w:val="00C554D4"/>
    <w:rsid w:val="00C6276D"/>
    <w:rsid w:val="00C64D86"/>
    <w:rsid w:val="00C67EDE"/>
    <w:rsid w:val="00C7084A"/>
    <w:rsid w:val="00C736BA"/>
    <w:rsid w:val="00C74025"/>
    <w:rsid w:val="00C76FD0"/>
    <w:rsid w:val="00C812F1"/>
    <w:rsid w:val="00C87055"/>
    <w:rsid w:val="00CB1232"/>
    <w:rsid w:val="00CB27CA"/>
    <w:rsid w:val="00CB66C8"/>
    <w:rsid w:val="00CC1426"/>
    <w:rsid w:val="00CC6728"/>
    <w:rsid w:val="00CC68CA"/>
    <w:rsid w:val="00CD23F8"/>
    <w:rsid w:val="00CD390E"/>
    <w:rsid w:val="00CD70D9"/>
    <w:rsid w:val="00CD7571"/>
    <w:rsid w:val="00CE618F"/>
    <w:rsid w:val="00CE6380"/>
    <w:rsid w:val="00CE6C11"/>
    <w:rsid w:val="00CE7198"/>
    <w:rsid w:val="00CF4FB9"/>
    <w:rsid w:val="00CF5F47"/>
    <w:rsid w:val="00D002B1"/>
    <w:rsid w:val="00D006D2"/>
    <w:rsid w:val="00D12788"/>
    <w:rsid w:val="00D15FB2"/>
    <w:rsid w:val="00D16BCC"/>
    <w:rsid w:val="00D171AF"/>
    <w:rsid w:val="00D2001B"/>
    <w:rsid w:val="00D30632"/>
    <w:rsid w:val="00D37D62"/>
    <w:rsid w:val="00D40300"/>
    <w:rsid w:val="00D412E3"/>
    <w:rsid w:val="00D50B79"/>
    <w:rsid w:val="00D54184"/>
    <w:rsid w:val="00D55240"/>
    <w:rsid w:val="00D61D1C"/>
    <w:rsid w:val="00D629FD"/>
    <w:rsid w:val="00D62EB2"/>
    <w:rsid w:val="00D657B7"/>
    <w:rsid w:val="00D85286"/>
    <w:rsid w:val="00D85319"/>
    <w:rsid w:val="00D8758A"/>
    <w:rsid w:val="00D90D9F"/>
    <w:rsid w:val="00D96234"/>
    <w:rsid w:val="00D9788A"/>
    <w:rsid w:val="00DA0E32"/>
    <w:rsid w:val="00DA169C"/>
    <w:rsid w:val="00DA4D14"/>
    <w:rsid w:val="00DA4FF4"/>
    <w:rsid w:val="00DA580B"/>
    <w:rsid w:val="00DB1032"/>
    <w:rsid w:val="00DB3ECE"/>
    <w:rsid w:val="00DC14B6"/>
    <w:rsid w:val="00DD0150"/>
    <w:rsid w:val="00DD26E8"/>
    <w:rsid w:val="00DD742B"/>
    <w:rsid w:val="00DE048A"/>
    <w:rsid w:val="00DE2FDD"/>
    <w:rsid w:val="00DF7541"/>
    <w:rsid w:val="00E00BD3"/>
    <w:rsid w:val="00E02EC3"/>
    <w:rsid w:val="00E10C84"/>
    <w:rsid w:val="00E10C99"/>
    <w:rsid w:val="00E30809"/>
    <w:rsid w:val="00E31DB0"/>
    <w:rsid w:val="00E32C4B"/>
    <w:rsid w:val="00E33D9A"/>
    <w:rsid w:val="00E33FD0"/>
    <w:rsid w:val="00E41A14"/>
    <w:rsid w:val="00E42373"/>
    <w:rsid w:val="00E43611"/>
    <w:rsid w:val="00E43861"/>
    <w:rsid w:val="00E56EA2"/>
    <w:rsid w:val="00E627DC"/>
    <w:rsid w:val="00E65F3B"/>
    <w:rsid w:val="00E6795B"/>
    <w:rsid w:val="00E7198A"/>
    <w:rsid w:val="00E767F4"/>
    <w:rsid w:val="00E84420"/>
    <w:rsid w:val="00E86610"/>
    <w:rsid w:val="00E9126F"/>
    <w:rsid w:val="00E91D9D"/>
    <w:rsid w:val="00E92422"/>
    <w:rsid w:val="00E954BB"/>
    <w:rsid w:val="00EA0C4D"/>
    <w:rsid w:val="00EA6087"/>
    <w:rsid w:val="00EB36EB"/>
    <w:rsid w:val="00EB4B5A"/>
    <w:rsid w:val="00EC1C5C"/>
    <w:rsid w:val="00EC1E30"/>
    <w:rsid w:val="00EC28B4"/>
    <w:rsid w:val="00EC6C44"/>
    <w:rsid w:val="00ED6C4B"/>
    <w:rsid w:val="00ED7C84"/>
    <w:rsid w:val="00EE0044"/>
    <w:rsid w:val="00EE2B40"/>
    <w:rsid w:val="00EE7769"/>
    <w:rsid w:val="00EE77FB"/>
    <w:rsid w:val="00EF5EC0"/>
    <w:rsid w:val="00EF7085"/>
    <w:rsid w:val="00EF7AB5"/>
    <w:rsid w:val="00F02186"/>
    <w:rsid w:val="00F0673C"/>
    <w:rsid w:val="00F17C0F"/>
    <w:rsid w:val="00F21B75"/>
    <w:rsid w:val="00F2570D"/>
    <w:rsid w:val="00F27826"/>
    <w:rsid w:val="00F34BA1"/>
    <w:rsid w:val="00F42D60"/>
    <w:rsid w:val="00F44484"/>
    <w:rsid w:val="00F44B3E"/>
    <w:rsid w:val="00F452C5"/>
    <w:rsid w:val="00F4546A"/>
    <w:rsid w:val="00F46D4C"/>
    <w:rsid w:val="00F52E58"/>
    <w:rsid w:val="00F53C82"/>
    <w:rsid w:val="00F5622E"/>
    <w:rsid w:val="00F56CF4"/>
    <w:rsid w:val="00F57B8D"/>
    <w:rsid w:val="00F6179F"/>
    <w:rsid w:val="00F63118"/>
    <w:rsid w:val="00F67C7F"/>
    <w:rsid w:val="00F712FB"/>
    <w:rsid w:val="00F74D97"/>
    <w:rsid w:val="00F8203F"/>
    <w:rsid w:val="00F864E8"/>
    <w:rsid w:val="00F87679"/>
    <w:rsid w:val="00F91400"/>
    <w:rsid w:val="00F922DF"/>
    <w:rsid w:val="00F97054"/>
    <w:rsid w:val="00FA7EC8"/>
    <w:rsid w:val="00FB5473"/>
    <w:rsid w:val="00FB5756"/>
    <w:rsid w:val="00FC05A8"/>
    <w:rsid w:val="00FC4427"/>
    <w:rsid w:val="00FD3331"/>
    <w:rsid w:val="00FD45EB"/>
    <w:rsid w:val="00FE06FC"/>
    <w:rsid w:val="00FF566A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43DE"/>
  <w15:chartTrackingRefBased/>
  <w15:docId w15:val="{6B0604BA-F4E4-4125-BEAC-A4CDCFF2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5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6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6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0F6B8F"/>
    <w:rPr>
      <w:rFonts w:ascii="Comic Sans MS" w:hAnsi="Comic Sans MS" w:cs="Aptos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F6B8F"/>
    <w:pPr>
      <w:spacing w:after="0" w:line="240" w:lineRule="auto"/>
    </w:pPr>
    <w:rPr>
      <w:rFonts w:ascii="Comic Sans MS" w:hAnsi="Comic Sans MS" w:cs="Aptos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9671639-8E52-4576-827A-A153A0D8D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87CC8-A318-4129-8723-BE15816AD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785EF-460B-40A4-B149-7DF1192C3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09C7F-899C-4474-A244-A857EDD843A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2081</Words>
  <Characters>11863</Characters>
  <Application>Microsoft Office Word</Application>
  <DocSecurity>4</DocSecurity>
  <Lines>98</Lines>
  <Paragraphs>27</Paragraphs>
  <ScaleCrop>false</ScaleCrop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cp:lastPrinted>2025-02-28T11:45:00Z</cp:lastPrinted>
  <dcterms:created xsi:type="dcterms:W3CDTF">2025-05-14T07:53:00Z</dcterms:created>
  <dcterms:modified xsi:type="dcterms:W3CDTF">2025-05-14T07:53:00Z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